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B66FF8" w14:textId="3A358F30" w:rsidR="002F371C" w:rsidRPr="009C24B3" w:rsidRDefault="00000000" w:rsidP="00E83659">
      <w:pPr>
        <w:pStyle w:val="3GPPHeader"/>
        <w:tabs>
          <w:tab w:val="clear" w:pos="9360"/>
          <w:tab w:val="right" w:pos="8640"/>
        </w:tabs>
      </w:pPr>
      <w:r w:rsidRPr="009C24B3">
        <w:t>3GPP TSG-RAN WG1 Meeting #116</w:t>
      </w:r>
      <w:r w:rsidRPr="009C24B3">
        <w:tab/>
        <w:t>R1-2</w:t>
      </w:r>
      <w:r w:rsidR="00961FDA">
        <w:t>401302</w:t>
      </w:r>
    </w:p>
    <w:p w14:paraId="52F24D7E" w14:textId="6D887849" w:rsidR="002F371C" w:rsidRPr="009C24B3" w:rsidRDefault="00000000" w:rsidP="00E83659">
      <w:pPr>
        <w:pStyle w:val="3GPPHeader"/>
        <w:tabs>
          <w:tab w:val="clear" w:pos="9360"/>
          <w:tab w:val="right" w:pos="8640"/>
        </w:tabs>
      </w:pPr>
      <w:r w:rsidRPr="009C24B3">
        <w:t>Athens, Greece, 26th February – 1st March 2024</w:t>
      </w:r>
    </w:p>
    <w:p w14:paraId="3493B0CB" w14:textId="77777777" w:rsidR="002F371C" w:rsidRPr="009C24B3" w:rsidRDefault="002F371C" w:rsidP="00E83659">
      <w:pPr>
        <w:pStyle w:val="3GPPHeader"/>
        <w:tabs>
          <w:tab w:val="clear" w:pos="9360"/>
          <w:tab w:val="right" w:pos="8640"/>
        </w:tabs>
      </w:pPr>
    </w:p>
    <w:p w14:paraId="20F2234E" w14:textId="77777777" w:rsidR="002F371C" w:rsidRPr="009C24B3" w:rsidRDefault="00000000" w:rsidP="00E83659">
      <w:pPr>
        <w:pStyle w:val="3GPPHeader"/>
        <w:tabs>
          <w:tab w:val="clear" w:pos="9360"/>
          <w:tab w:val="right" w:pos="8640"/>
        </w:tabs>
      </w:pPr>
      <w:r w:rsidRPr="009C24B3">
        <w:t>Source:</w:t>
      </w:r>
      <w:r w:rsidRPr="009C24B3">
        <w:tab/>
        <w:t>MediaTek Inc.</w:t>
      </w:r>
    </w:p>
    <w:p w14:paraId="04412CB9" w14:textId="1D30F499" w:rsidR="002F371C" w:rsidRPr="009C24B3" w:rsidRDefault="00000000" w:rsidP="00E83659">
      <w:pPr>
        <w:pStyle w:val="3GPPHeader"/>
        <w:tabs>
          <w:tab w:val="clear" w:pos="9360"/>
          <w:tab w:val="right" w:pos="8640"/>
        </w:tabs>
      </w:pPr>
      <w:r w:rsidRPr="009C24B3">
        <w:t>Title:</w:t>
      </w:r>
      <w:r w:rsidRPr="009C24B3">
        <w:tab/>
      </w:r>
      <w:r w:rsidR="009C24B3">
        <w:t xml:space="preserve">Discussion on </w:t>
      </w:r>
      <w:r w:rsidRPr="009C24B3">
        <w:t>IoT-NTN uplink capacity and throughput enhancement</w:t>
      </w:r>
    </w:p>
    <w:p w14:paraId="535D7053" w14:textId="77777777" w:rsidR="002F371C" w:rsidRPr="009C24B3" w:rsidRDefault="00000000" w:rsidP="00E83659">
      <w:pPr>
        <w:pStyle w:val="3GPPHeader"/>
        <w:tabs>
          <w:tab w:val="clear" w:pos="9360"/>
          <w:tab w:val="right" w:pos="8640"/>
        </w:tabs>
      </w:pPr>
      <w:r w:rsidRPr="009C24B3">
        <w:t>Agenda item:</w:t>
      </w:r>
      <w:r w:rsidRPr="009C24B3">
        <w:tab/>
        <w:t>9.11.4</w:t>
      </w:r>
    </w:p>
    <w:p w14:paraId="42AB060E" w14:textId="77777777" w:rsidR="002F371C" w:rsidRPr="009C24B3" w:rsidRDefault="00000000" w:rsidP="00E83659">
      <w:pPr>
        <w:pStyle w:val="3GPPHeader"/>
        <w:tabs>
          <w:tab w:val="clear" w:pos="9360"/>
          <w:tab w:val="right" w:pos="8640"/>
        </w:tabs>
      </w:pPr>
      <w:r w:rsidRPr="009C24B3">
        <w:t>Document for:</w:t>
      </w:r>
      <w:r w:rsidRPr="009C24B3">
        <w:tab/>
        <w:t>Discussion</w:t>
      </w:r>
    </w:p>
    <w:p w14:paraId="36142220" w14:textId="77777777" w:rsidR="002F371C" w:rsidRPr="00200845" w:rsidRDefault="002F371C">
      <w:pPr>
        <w:rPr>
          <w:color w:val="BFBFBF" w:themeColor="background1" w:themeShade="BF"/>
        </w:rPr>
      </w:pPr>
    </w:p>
    <w:p w14:paraId="3D6DF3B3" w14:textId="77777777" w:rsidR="002F371C" w:rsidRPr="00266AB1" w:rsidRDefault="00000000">
      <w:pPr>
        <w:pStyle w:val="Heading1"/>
      </w:pPr>
      <w:r w:rsidRPr="00266AB1">
        <w:t>Introduction</w:t>
      </w:r>
    </w:p>
    <w:p w14:paraId="03A4278D" w14:textId="33502906" w:rsidR="00DF40B5" w:rsidRPr="00DF40B5" w:rsidRDefault="00DF40B5" w:rsidP="00DF40B5">
      <w:pPr>
        <w:rPr>
          <w:rFonts w:ascii="Times New Roman" w:eastAsia="Calibri" w:hAnsi="Times New Roman" w:cs="Times New Roman"/>
          <w:lang w:eastAsia="ko-KR"/>
        </w:rPr>
      </w:pPr>
      <w:r w:rsidRPr="00DF40B5">
        <w:rPr>
          <w:rFonts w:ascii="Times New Roman" w:hAnsi="Times New Roman" w:cs="Times New Roman"/>
        </w:rPr>
        <w:t xml:space="preserve">In RAN#102 [1], a new WID on </w:t>
      </w:r>
      <w:r w:rsidRPr="00DF40B5">
        <w:rPr>
          <w:rFonts w:ascii="Times New Roman" w:hAnsi="Times New Roman" w:cs="Times New Roman"/>
        </w:rPr>
        <w:t>IoT</w:t>
      </w:r>
      <w:r w:rsidRPr="00DF40B5">
        <w:rPr>
          <w:rFonts w:ascii="Times New Roman" w:hAnsi="Times New Roman" w:cs="Times New Roman"/>
        </w:rPr>
        <w:t xml:space="preserve"> NTN enhancements was endorsed for Release 19. This contribution aims to discuss </w:t>
      </w:r>
      <w:r w:rsidRPr="00DF40B5">
        <w:rPr>
          <w:rFonts w:ascii="Times New Roman" w:eastAsia="Calibri" w:hAnsi="Times New Roman" w:cs="Times New Roman"/>
          <w:lang w:eastAsia="ko-KR"/>
        </w:rPr>
        <w:t xml:space="preserve">Uplink Capacity/Throughput Enhancement as shown below. We’ll </w:t>
      </w:r>
      <w:r w:rsidRPr="00DF40B5">
        <w:rPr>
          <w:rFonts w:ascii="Times New Roman" w:hAnsi="Times New Roman" w:cs="Times New Roman"/>
        </w:rPr>
        <w:t>outline enhancements for IoT-NTN uplink capacity and throughput, focusing on code optimization, single-tone prioritization, NPUSCH performance, OCC mapping, and UE pairing</w:t>
      </w:r>
      <w:r w:rsidRPr="00DF40B5">
        <w:rPr>
          <w:rFonts w:ascii="Times New Roman" w:eastAsia="Calibri" w:hAnsi="Times New Roman" w:cs="Times New Roman"/>
          <w:lang w:eastAsia="ko-KR"/>
        </w:rPr>
        <w:t xml:space="preserve">. </w:t>
      </w:r>
    </w:p>
    <w:p w14:paraId="2542A65F" w14:textId="77777777" w:rsidR="00DF40B5" w:rsidRPr="003F204B" w:rsidRDefault="00DF40B5" w:rsidP="00DF40B5"/>
    <w:p w14:paraId="4D02CC07" w14:textId="77777777" w:rsidR="00DF40B5" w:rsidRPr="00DF40B5" w:rsidRDefault="00DF40B5" w:rsidP="00DF40B5">
      <w:pPr>
        <w:numPr>
          <w:ilvl w:val="1"/>
          <w:numId w:val="29"/>
        </w:numPr>
        <w:spacing w:after="0"/>
        <w:ind w:left="360"/>
        <w:rPr>
          <w:rFonts w:ascii="Times New Roman" w:hAnsi="Times New Roman" w:cs="Times New Roman"/>
          <w:bCs/>
          <w:i/>
          <w:iCs/>
        </w:rPr>
      </w:pPr>
      <w:r w:rsidRPr="00DF40B5">
        <w:rPr>
          <w:rFonts w:ascii="Times New Roman" w:hAnsi="Times New Roman" w:cs="Times New Roman"/>
          <w:bCs/>
          <w:i/>
          <w:iCs/>
        </w:rPr>
        <w:t xml:space="preserve">Study then </w:t>
      </w:r>
      <w:proofErr w:type="gramStart"/>
      <w:r w:rsidRPr="00DF40B5">
        <w:rPr>
          <w:rFonts w:ascii="Times New Roman" w:hAnsi="Times New Roman" w:cs="Times New Roman"/>
          <w:bCs/>
          <w:i/>
          <w:iCs/>
        </w:rPr>
        <w:t>specify</w:t>
      </w:r>
      <w:proofErr w:type="gramEnd"/>
      <w:r w:rsidRPr="00DF40B5">
        <w:rPr>
          <w:rFonts w:ascii="Times New Roman" w:hAnsi="Times New Roman" w:cs="Times New Roman"/>
          <w:bCs/>
          <w:i/>
          <w:iCs/>
        </w:rPr>
        <w:t>, if beneficial, enhancements to enable multiplexing of multiple UEs (e.g. up to the min of 4 and the maximum allowed by the existing UL and DL signalling) in a single 3.75 kHz or 15 kHz subcarrier via orthogonal cover codes (OCC) for NPUSCH format 1 and NPRACH [RAN1, RAN2]</w:t>
      </w:r>
    </w:p>
    <w:p w14:paraId="7F59FA96" w14:textId="77777777" w:rsidR="00DF40B5" w:rsidRPr="00DF40B5" w:rsidRDefault="00DF40B5" w:rsidP="00DF40B5">
      <w:pPr>
        <w:spacing w:after="0"/>
        <w:rPr>
          <w:rFonts w:ascii="Times New Roman" w:hAnsi="Times New Roman" w:cs="Times New Roman"/>
          <w:bCs/>
          <w:i/>
          <w:iCs/>
        </w:rPr>
      </w:pPr>
    </w:p>
    <w:p w14:paraId="39EF48B9" w14:textId="77777777" w:rsidR="00DF40B5" w:rsidRPr="00DF40B5" w:rsidRDefault="00DF40B5" w:rsidP="00DF40B5">
      <w:pPr>
        <w:numPr>
          <w:ilvl w:val="2"/>
          <w:numId w:val="29"/>
        </w:numPr>
        <w:spacing w:after="0"/>
        <w:ind w:left="1080"/>
        <w:rPr>
          <w:rFonts w:ascii="Times New Roman" w:hAnsi="Times New Roman" w:cs="Times New Roman"/>
          <w:bCs/>
          <w:i/>
          <w:iCs/>
        </w:rPr>
      </w:pPr>
      <w:r w:rsidRPr="00DF40B5">
        <w:rPr>
          <w:rFonts w:ascii="Times New Roman" w:hAnsi="Times New Roman" w:cs="Times New Roman"/>
          <w:bCs/>
          <w:i/>
          <w:iCs/>
        </w:rPr>
        <w:t>Multi-tone support for 15 kHz SCS should also be considered</w:t>
      </w:r>
    </w:p>
    <w:p w14:paraId="2BC5C157" w14:textId="77777777" w:rsidR="00DF40B5" w:rsidRPr="00DF40B5" w:rsidRDefault="00DF40B5" w:rsidP="00DF40B5">
      <w:pPr>
        <w:spacing w:after="0"/>
        <w:ind w:firstLine="720"/>
        <w:rPr>
          <w:rFonts w:ascii="Times New Roman" w:hAnsi="Times New Roman" w:cs="Times New Roman"/>
          <w:bCs/>
          <w:i/>
          <w:iCs/>
        </w:rPr>
      </w:pPr>
    </w:p>
    <w:p w14:paraId="5C97022B" w14:textId="77777777" w:rsidR="00DF40B5" w:rsidRPr="00DF40B5" w:rsidRDefault="00DF40B5" w:rsidP="00DF40B5">
      <w:pPr>
        <w:spacing w:after="0"/>
        <w:ind w:firstLine="720"/>
        <w:rPr>
          <w:rFonts w:ascii="Times New Roman" w:hAnsi="Times New Roman" w:cs="Times New Roman"/>
          <w:bCs/>
          <w:i/>
          <w:iCs/>
        </w:rPr>
      </w:pPr>
      <w:r w:rsidRPr="00DF40B5">
        <w:rPr>
          <w:rFonts w:ascii="Times New Roman" w:hAnsi="Times New Roman" w:cs="Times New Roman"/>
          <w:bCs/>
          <w:i/>
          <w:iCs/>
        </w:rPr>
        <w:t xml:space="preserve">Note: Impact of impairment shall be </w:t>
      </w:r>
      <w:proofErr w:type="gramStart"/>
      <w:r w:rsidRPr="00DF40B5">
        <w:rPr>
          <w:rFonts w:ascii="Times New Roman" w:hAnsi="Times New Roman" w:cs="Times New Roman"/>
          <w:bCs/>
          <w:i/>
          <w:iCs/>
        </w:rPr>
        <w:t>taken into account</w:t>
      </w:r>
      <w:proofErr w:type="gramEnd"/>
    </w:p>
    <w:p w14:paraId="283B041D" w14:textId="77777777" w:rsidR="00DF40B5" w:rsidRPr="00DF40B5" w:rsidRDefault="00DF40B5" w:rsidP="00DF40B5">
      <w:pPr>
        <w:spacing w:after="0"/>
        <w:ind w:left="1080"/>
        <w:rPr>
          <w:rFonts w:ascii="Times New Roman" w:hAnsi="Times New Roman" w:cs="Times New Roman"/>
          <w:bCs/>
          <w:i/>
          <w:iCs/>
        </w:rPr>
      </w:pPr>
    </w:p>
    <w:p w14:paraId="7B1993DD" w14:textId="77777777" w:rsidR="00DF40B5" w:rsidRPr="00DF40B5" w:rsidRDefault="00DF40B5" w:rsidP="00DF40B5">
      <w:pPr>
        <w:spacing w:after="0"/>
        <w:ind w:firstLine="720"/>
        <w:rPr>
          <w:rFonts w:ascii="Times New Roman" w:hAnsi="Times New Roman" w:cs="Times New Roman"/>
          <w:bCs/>
          <w:i/>
          <w:iCs/>
        </w:rPr>
      </w:pPr>
    </w:p>
    <w:p w14:paraId="1F4A827E" w14:textId="77777777" w:rsidR="00DF40B5" w:rsidRPr="00DF40B5" w:rsidRDefault="00DF40B5" w:rsidP="00DF40B5">
      <w:pPr>
        <w:numPr>
          <w:ilvl w:val="1"/>
          <w:numId w:val="29"/>
        </w:numPr>
        <w:tabs>
          <w:tab w:val="num" w:pos="-360"/>
        </w:tabs>
        <w:spacing w:after="0"/>
        <w:ind w:left="360"/>
        <w:rPr>
          <w:rFonts w:ascii="Times New Roman" w:hAnsi="Times New Roman" w:cs="Times New Roman"/>
          <w:bCs/>
          <w:i/>
          <w:iCs/>
        </w:rPr>
      </w:pPr>
      <w:r w:rsidRPr="00DF40B5">
        <w:rPr>
          <w:rFonts w:ascii="Times New Roman" w:hAnsi="Times New Roman" w:cs="Times New Roman"/>
          <w:bCs/>
          <w:i/>
          <w:iCs/>
        </w:rPr>
        <w:t>Study and specify, if beneficial the following enhancements to reduce the necessary uplink and downlink signaling to complete an EDT transaction [RAN2]:</w:t>
      </w:r>
    </w:p>
    <w:p w14:paraId="087CE355" w14:textId="77777777" w:rsidR="00DF40B5" w:rsidRPr="00DF40B5" w:rsidRDefault="00DF40B5" w:rsidP="00DF40B5">
      <w:pPr>
        <w:numPr>
          <w:ilvl w:val="2"/>
          <w:numId w:val="29"/>
        </w:numPr>
        <w:spacing w:after="0"/>
        <w:ind w:left="1080"/>
        <w:rPr>
          <w:rFonts w:ascii="Times New Roman" w:hAnsi="Times New Roman" w:cs="Times New Roman"/>
          <w:bCs/>
          <w:i/>
          <w:iCs/>
        </w:rPr>
      </w:pPr>
      <w:r w:rsidRPr="00DF40B5">
        <w:rPr>
          <w:rFonts w:ascii="Times New Roman" w:hAnsi="Times New Roman" w:cs="Times New Roman"/>
          <w:bCs/>
          <w:i/>
          <w:iCs/>
        </w:rPr>
        <w:t>Msg3 transmission without msg1/RAR</w:t>
      </w:r>
    </w:p>
    <w:p w14:paraId="3A29F943" w14:textId="77777777" w:rsidR="00DF40B5" w:rsidRPr="00DF40B5" w:rsidRDefault="00DF40B5" w:rsidP="00DF40B5">
      <w:pPr>
        <w:numPr>
          <w:ilvl w:val="2"/>
          <w:numId w:val="29"/>
        </w:numPr>
        <w:spacing w:after="0"/>
        <w:ind w:left="1080"/>
        <w:rPr>
          <w:rFonts w:ascii="Times New Roman" w:hAnsi="Times New Roman" w:cs="Times New Roman"/>
          <w:bCs/>
          <w:i/>
          <w:iCs/>
        </w:rPr>
      </w:pPr>
      <w:r w:rsidRPr="00DF40B5">
        <w:rPr>
          <w:rFonts w:ascii="Times New Roman" w:hAnsi="Times New Roman" w:cs="Times New Roman"/>
          <w:bCs/>
          <w:i/>
          <w:iCs/>
        </w:rPr>
        <w:t>Efficient delivery (reduced overhead) of msg4 / RRCEarlyDataComplete</w:t>
      </w:r>
    </w:p>
    <w:p w14:paraId="7F589048" w14:textId="77777777" w:rsidR="00DF40B5" w:rsidRDefault="00DF40B5"/>
    <w:p w14:paraId="250047C4" w14:textId="77777777" w:rsidR="00266AB1" w:rsidRPr="00266AB1" w:rsidRDefault="00266AB1"/>
    <w:p w14:paraId="16300118" w14:textId="5936C291" w:rsidR="002F371C" w:rsidRPr="00266AB1" w:rsidRDefault="00266AB1" w:rsidP="00E83659">
      <w:pPr>
        <w:pStyle w:val="Heading1"/>
      </w:pPr>
      <w:bookmarkStart w:id="0" w:name="_Hlk158639491"/>
      <w:r w:rsidRPr="00266AB1">
        <w:t>Discussion on Orthogonal Cover Code length</w:t>
      </w:r>
    </w:p>
    <w:bookmarkEnd w:id="0"/>
    <w:p w14:paraId="61D3F96E" w14:textId="2064DFE8" w:rsidR="005602AD" w:rsidRDefault="00266AB1" w:rsidP="005602AD">
      <w:r w:rsidRPr="00AD22A2">
        <w:t xml:space="preserve">Delay drift in </w:t>
      </w:r>
      <w:r w:rsidR="00AE532C">
        <w:t>IoT</w:t>
      </w:r>
      <w:r w:rsidRPr="00AD22A2">
        <w:t xml:space="preserve"> NTN influences the code size and repetition requirements, </w:t>
      </w:r>
      <w:r>
        <w:t xml:space="preserve">which are important aspects that need to be considered </w:t>
      </w:r>
      <w:r w:rsidRPr="00AD22A2">
        <w:t xml:space="preserve">for </w:t>
      </w:r>
      <w:r w:rsidR="005602AD">
        <w:t>reliability</w:t>
      </w:r>
      <w:r w:rsidRPr="00AD22A2">
        <w:t xml:space="preserve">. </w:t>
      </w:r>
      <w:r w:rsidR="00AE532C">
        <w:t>I</w:t>
      </w:r>
      <w:r w:rsidR="005602AD" w:rsidRPr="005602AD">
        <w:t>t's necessary to tailor the code length and repetition frequency according to the delay drift experienced and the UE's ability to pre-compensate for timing errors.</w:t>
      </w:r>
      <w:r w:rsidR="005602AD">
        <w:t xml:space="preserve"> O</w:t>
      </w:r>
      <w:r w:rsidR="005602AD" w:rsidRPr="005602AD">
        <w:t>ptimizing these parameters</w:t>
      </w:r>
      <w:r w:rsidR="005602AD">
        <w:t xml:space="preserve"> will be necessary to </w:t>
      </w:r>
      <w:r w:rsidR="005602AD" w:rsidRPr="005602AD">
        <w:t xml:space="preserve">preserve frame efficiency and minimize SNR loss, </w:t>
      </w:r>
      <w:r w:rsidR="005602AD">
        <w:t>also taking into account the</w:t>
      </w:r>
      <w:r w:rsidR="005602AD" w:rsidRPr="005602AD">
        <w:t xml:space="preserve"> delay drift in satellite communications.</w:t>
      </w:r>
    </w:p>
    <w:p w14:paraId="7EFCA9BE" w14:textId="4EDCADF6" w:rsidR="00A109AD" w:rsidRDefault="00266AB1" w:rsidP="00A109AD">
      <w:pPr>
        <w:spacing w:after="240"/>
        <w:rPr>
          <w:rFonts w:eastAsia="SimSun"/>
          <w:color w:val="000000" w:themeColor="text1"/>
        </w:rPr>
      </w:pPr>
      <w:r>
        <w:rPr>
          <w:rFonts w:eastAsia="SimSun"/>
          <w:color w:val="000000" w:themeColor="text1"/>
        </w:rPr>
        <w:t>For example</w:t>
      </w:r>
      <w:r w:rsidRPr="0068040C">
        <w:rPr>
          <w:rFonts w:eastAsia="SimSun"/>
          <w:color w:val="000000" w:themeColor="text1"/>
        </w:rPr>
        <w:t xml:space="preserve">, </w:t>
      </w:r>
      <w:r>
        <w:rPr>
          <w:rFonts w:eastAsia="SimSun"/>
          <w:color w:val="000000" w:themeColor="text1"/>
        </w:rPr>
        <w:t xml:space="preserve">at lowest elevation angle over the service link and feeder link considered in Release 17 Study Phase in TR 36.763, a maximum delay drift in the order of 100 us/s could be experienced. This would result in maximum delay drift per UL transmission times that could exceed the cyclic prefix within 32 ms as shown in Table 1. </w:t>
      </w:r>
      <w:r w:rsidRPr="0068040C">
        <w:rPr>
          <w:rFonts w:eastAsia="SimSun"/>
          <w:color w:val="000000" w:themeColor="text1"/>
        </w:rPr>
        <w:t xml:space="preserve">The most significant delay drift occurs between a UE at the beam center and one at the edge, while the greatest Doppler drift is between UEs at opposite edges of the beam. This suggests that for effective UE multiplexing, </w:t>
      </w:r>
      <w:r>
        <w:rPr>
          <w:rFonts w:eastAsia="SimSun"/>
          <w:color w:val="000000" w:themeColor="text1"/>
        </w:rPr>
        <w:t xml:space="preserve">elevation angle, </w:t>
      </w:r>
      <w:r w:rsidRPr="0068040C">
        <w:rPr>
          <w:rFonts w:eastAsia="SimSun"/>
          <w:color w:val="000000" w:themeColor="text1"/>
        </w:rPr>
        <w:t xml:space="preserve">beam size and edge </w:t>
      </w:r>
      <w:r>
        <w:rPr>
          <w:rFonts w:eastAsia="SimSun"/>
          <w:color w:val="000000" w:themeColor="text1"/>
        </w:rPr>
        <w:t xml:space="preserve">of the beam aspects should be </w:t>
      </w:r>
      <w:r w:rsidRPr="0068040C">
        <w:rPr>
          <w:rFonts w:eastAsia="SimSun"/>
          <w:color w:val="000000" w:themeColor="text1"/>
        </w:rPr>
        <w:t>considered</w:t>
      </w:r>
      <w:r>
        <w:rPr>
          <w:rFonts w:eastAsia="SimSun"/>
          <w:color w:val="000000" w:themeColor="text1"/>
        </w:rPr>
        <w:t xml:space="preserve"> when mapping OCC to PRB resources</w:t>
      </w:r>
      <w:r w:rsidR="00A109AD">
        <w:rPr>
          <w:rFonts w:eastAsia="SimSun"/>
          <w:color w:val="000000" w:themeColor="text1"/>
        </w:rPr>
        <w:t>.</w:t>
      </w:r>
    </w:p>
    <w:p w14:paraId="030A8B7D" w14:textId="77777777" w:rsidR="00AE532C" w:rsidRDefault="00AE532C" w:rsidP="00A109AD">
      <w:pPr>
        <w:spacing w:after="240"/>
        <w:rPr>
          <w:rFonts w:eastAsia="SimSun"/>
          <w:color w:val="000000" w:themeColor="text1"/>
        </w:rPr>
      </w:pPr>
    </w:p>
    <w:tbl>
      <w:tblPr>
        <w:tblStyle w:val="PlainTable1"/>
        <w:tblW w:w="0" w:type="auto"/>
        <w:tblInd w:w="0" w:type="dxa"/>
        <w:tblLook w:val="0620" w:firstRow="1" w:lastRow="0" w:firstColumn="0" w:lastColumn="0" w:noHBand="1" w:noVBand="1"/>
      </w:tblPr>
      <w:tblGrid>
        <w:gridCol w:w="2260"/>
        <w:gridCol w:w="2260"/>
        <w:gridCol w:w="1722"/>
        <w:gridCol w:w="1877"/>
        <w:gridCol w:w="737"/>
      </w:tblGrid>
      <w:tr w:rsidR="00A109AD" w14:paraId="6F4A88ED" w14:textId="77777777" w:rsidTr="00A109AD">
        <w:trPr>
          <w:cnfStyle w:val="100000000000" w:firstRow="1" w:lastRow="0" w:firstColumn="0" w:lastColumn="0" w:oddVBand="0" w:evenVBand="0" w:oddHBand="0" w:evenHBand="0" w:firstRowFirstColumn="0" w:firstRowLastColumn="0" w:lastRowFirstColumn="0" w:lastRowLastColumn="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E08D0F7" w14:textId="77777777" w:rsidR="00A109AD" w:rsidRDefault="00A109AD">
            <w:pPr>
              <w:jc w:val="left"/>
              <w:rPr>
                <w:rFonts w:eastAsia="SimSun"/>
                <w:color w:val="000000" w:themeColor="text1"/>
                <w:lang w:val="en-GB"/>
              </w:rPr>
            </w:pPr>
            <w:r>
              <w:rPr>
                <w:rFonts w:eastAsia="SimSun"/>
                <w:color w:val="000000" w:themeColor="text1"/>
                <w:lang w:val="en-GB"/>
              </w:rPr>
              <w:lastRenderedPageBreak/>
              <w:t>UL transmission time (repetitions)</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3455FC8" w14:textId="77777777" w:rsidR="00A109AD" w:rsidRDefault="00A109AD">
            <w:pPr>
              <w:jc w:val="left"/>
              <w:rPr>
                <w:rFonts w:eastAsia="SimSun"/>
                <w:color w:val="000000" w:themeColor="text1"/>
                <w:lang w:val="en-GB"/>
              </w:rPr>
            </w:pPr>
            <w:r>
              <w:rPr>
                <w:rFonts w:eastAsia="SimSun"/>
                <w:color w:val="000000" w:themeColor="text1"/>
                <w:lang w:val="en-GB"/>
              </w:rPr>
              <w:t>Max Delay drift per UE (calculated)</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7786382" w14:textId="77777777" w:rsidR="00A109AD" w:rsidRDefault="00A109AD">
            <w:pPr>
              <w:jc w:val="left"/>
              <w:rPr>
                <w:rFonts w:eastAsia="SimSun"/>
                <w:color w:val="000000" w:themeColor="text1"/>
                <w:lang w:val="en-GB"/>
              </w:rPr>
            </w:pPr>
            <w:r>
              <w:rPr>
                <w:rFonts w:eastAsia="SimSun"/>
                <w:color w:val="000000" w:themeColor="text1"/>
                <w:lang w:val="en-GB"/>
              </w:rPr>
              <w:t>Max Delay drift among UEs</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08E42C6" w14:textId="77777777" w:rsidR="00A109AD" w:rsidRDefault="00A109AD">
            <w:pPr>
              <w:jc w:val="left"/>
              <w:rPr>
                <w:rFonts w:eastAsia="SimSun"/>
                <w:color w:val="000000" w:themeColor="text1"/>
                <w:lang w:val="en-GB"/>
              </w:rPr>
            </w:pPr>
            <w:r>
              <w:rPr>
                <w:rFonts w:eastAsia="SimSun"/>
                <w:color w:val="000000" w:themeColor="text1"/>
                <w:lang w:val="en-GB"/>
              </w:rPr>
              <w:t>Max Doppler drift among UEs</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CA489E3" w14:textId="77777777" w:rsidR="00A109AD" w:rsidRDefault="00A109AD">
            <w:pPr>
              <w:jc w:val="left"/>
              <w:rPr>
                <w:rFonts w:eastAsia="SimSun"/>
                <w:color w:val="000000" w:themeColor="text1"/>
                <w:lang w:val="en-GB"/>
              </w:rPr>
            </w:pPr>
            <w:r>
              <w:rPr>
                <w:rFonts w:eastAsia="SimSun"/>
                <w:color w:val="000000" w:themeColor="text1"/>
                <w:lang w:val="en-GB"/>
              </w:rPr>
              <w:t>CP [%]</w:t>
            </w:r>
          </w:p>
        </w:tc>
      </w:tr>
      <w:tr w:rsidR="00A109AD" w14:paraId="7F0BD33A" w14:textId="77777777" w:rsidTr="00A109AD">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973E688" w14:textId="77777777" w:rsidR="00A109AD" w:rsidRDefault="00A109AD">
            <w:pPr>
              <w:jc w:val="left"/>
              <w:rPr>
                <w:rFonts w:eastAsia="SimSun"/>
                <w:color w:val="000000" w:themeColor="text1"/>
                <w:lang w:val="en-GB"/>
              </w:rPr>
            </w:pPr>
            <w:r>
              <w:rPr>
                <w:rFonts w:eastAsia="SimSun"/>
                <w:color w:val="000000" w:themeColor="text1"/>
                <w:lang w:val="en-GB"/>
              </w:rPr>
              <w:t>2 ms (x2)</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E5FC1C1" w14:textId="77777777" w:rsidR="00A109AD" w:rsidRDefault="00A109AD">
            <w:pPr>
              <w:jc w:val="left"/>
              <w:rPr>
                <w:rFonts w:eastAsia="SimSun"/>
                <w:color w:val="000000" w:themeColor="text1"/>
                <w:lang w:val="en-GB"/>
              </w:rPr>
            </w:pPr>
            <w:r>
              <w:rPr>
                <w:rFonts w:eastAsia="SimSun"/>
                <w:color w:val="000000" w:themeColor="text1"/>
                <w:lang w:val="en-GB"/>
              </w:rPr>
              <w:t>0.2 us</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A98D47F" w14:textId="77777777" w:rsidR="00A109AD" w:rsidRDefault="00A109AD">
            <w:pPr>
              <w:jc w:val="left"/>
              <w:rPr>
                <w:rFonts w:eastAsia="SimSun"/>
                <w:color w:val="000000" w:themeColor="text1"/>
                <w:lang w:val="en-GB"/>
              </w:rPr>
            </w:pPr>
            <w:r>
              <w:rPr>
                <w:rFonts w:eastAsia="SimSun"/>
                <w:color w:val="000000" w:themeColor="text1"/>
                <w:lang w:val="en-GB"/>
              </w:rPr>
              <w:t>0.0074 us</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41CB546" w14:textId="77777777" w:rsidR="00A109AD" w:rsidRDefault="00A109AD">
            <w:pPr>
              <w:jc w:val="left"/>
              <w:rPr>
                <w:rFonts w:eastAsia="SimSun"/>
                <w:color w:val="000000" w:themeColor="text1"/>
                <w:lang w:val="en-GB"/>
              </w:rPr>
            </w:pPr>
            <w:r>
              <w:rPr>
                <w:rFonts w:eastAsia="SimSun"/>
                <w:color w:val="000000" w:themeColor="text1"/>
                <w:lang w:val="en-GB"/>
              </w:rPr>
              <w:t>0.001 ppm</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C630D8D" w14:textId="77777777" w:rsidR="00A109AD" w:rsidRDefault="00A109AD">
            <w:pPr>
              <w:jc w:val="left"/>
              <w:rPr>
                <w:rFonts w:eastAsia="SimSun"/>
                <w:color w:val="000000" w:themeColor="text1"/>
                <w:lang w:val="en-GB"/>
              </w:rPr>
            </w:pPr>
            <w:r>
              <w:rPr>
                <w:rFonts w:eastAsia="SimSun"/>
                <w:color w:val="000000" w:themeColor="text1"/>
                <w:lang w:val="en-GB"/>
              </w:rPr>
              <w:t>4.27%</w:t>
            </w:r>
          </w:p>
        </w:tc>
      </w:tr>
      <w:tr w:rsidR="00A109AD" w14:paraId="3353F857" w14:textId="77777777" w:rsidTr="00A109AD">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3B365C4" w14:textId="77777777" w:rsidR="00A109AD" w:rsidRDefault="00A109AD">
            <w:pPr>
              <w:jc w:val="left"/>
              <w:rPr>
                <w:rFonts w:eastAsia="SimSun"/>
                <w:color w:val="000000" w:themeColor="text1"/>
                <w:lang w:val="en-GB"/>
              </w:rPr>
            </w:pPr>
            <w:r>
              <w:rPr>
                <w:rFonts w:eastAsia="SimSun"/>
                <w:color w:val="000000" w:themeColor="text1"/>
                <w:lang w:val="en-GB"/>
              </w:rPr>
              <w:t>4 ms (x4)</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453AFE7" w14:textId="77777777" w:rsidR="00A109AD" w:rsidRDefault="00A109AD">
            <w:pPr>
              <w:jc w:val="left"/>
              <w:rPr>
                <w:rFonts w:eastAsia="SimSun"/>
                <w:color w:val="000000" w:themeColor="text1"/>
                <w:lang w:val="en-GB"/>
              </w:rPr>
            </w:pPr>
            <w:r>
              <w:rPr>
                <w:rFonts w:eastAsia="SimSun"/>
                <w:color w:val="000000" w:themeColor="text1"/>
                <w:lang w:val="en-GB"/>
              </w:rPr>
              <w:t>0.4 us</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698FDE06" w14:textId="77777777" w:rsidR="00A109AD" w:rsidRDefault="00A109AD">
            <w:pPr>
              <w:jc w:val="left"/>
              <w:rPr>
                <w:rFonts w:eastAsia="SimSun"/>
                <w:color w:val="000000" w:themeColor="text1"/>
                <w:lang w:val="en-GB"/>
              </w:rPr>
            </w:pPr>
            <w:r>
              <w:rPr>
                <w:rFonts w:eastAsia="SimSun"/>
                <w:color w:val="000000" w:themeColor="text1"/>
                <w:lang w:val="en-GB"/>
              </w:rPr>
              <w:t>0.0155 us</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F45735B" w14:textId="77777777" w:rsidR="00A109AD" w:rsidRDefault="00A109AD">
            <w:pPr>
              <w:jc w:val="left"/>
              <w:rPr>
                <w:rFonts w:eastAsia="SimSun"/>
                <w:color w:val="000000" w:themeColor="text1"/>
                <w:lang w:val="en-GB"/>
              </w:rPr>
            </w:pPr>
            <w:r>
              <w:rPr>
                <w:rFonts w:eastAsia="SimSun"/>
                <w:color w:val="000000" w:themeColor="text1"/>
                <w:lang w:val="en-GB"/>
              </w:rPr>
              <w:t>0.002 ppm</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6674878" w14:textId="77777777" w:rsidR="00A109AD" w:rsidRDefault="00A109AD">
            <w:pPr>
              <w:jc w:val="left"/>
              <w:rPr>
                <w:rFonts w:eastAsia="SimSun"/>
                <w:color w:val="000000" w:themeColor="text1"/>
                <w:lang w:val="en-GB"/>
              </w:rPr>
            </w:pPr>
            <w:r>
              <w:rPr>
                <w:rFonts w:eastAsia="SimSun"/>
                <w:color w:val="000000" w:themeColor="text1"/>
                <w:lang w:val="en-GB"/>
              </w:rPr>
              <w:t>8.55%</w:t>
            </w:r>
          </w:p>
        </w:tc>
      </w:tr>
      <w:tr w:rsidR="00A109AD" w14:paraId="5A18ED95" w14:textId="77777777" w:rsidTr="00A109AD">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76AE5CB" w14:textId="77777777" w:rsidR="00A109AD" w:rsidRDefault="00A109AD">
            <w:pPr>
              <w:jc w:val="left"/>
              <w:rPr>
                <w:rFonts w:eastAsia="SimSun"/>
                <w:color w:val="000000" w:themeColor="text1"/>
                <w:lang w:val="en-GB"/>
              </w:rPr>
            </w:pPr>
            <w:r>
              <w:rPr>
                <w:rFonts w:eastAsia="SimSun"/>
                <w:color w:val="000000" w:themeColor="text1"/>
                <w:lang w:val="en-GB"/>
              </w:rPr>
              <w:t>8 ms (x8)</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AFE5B77" w14:textId="77777777" w:rsidR="00A109AD" w:rsidRDefault="00A109AD">
            <w:pPr>
              <w:jc w:val="left"/>
              <w:rPr>
                <w:rFonts w:eastAsia="SimSun"/>
                <w:color w:val="000000" w:themeColor="text1"/>
                <w:lang w:val="en-GB"/>
              </w:rPr>
            </w:pPr>
            <w:r>
              <w:rPr>
                <w:rFonts w:eastAsia="SimSun"/>
                <w:color w:val="000000" w:themeColor="text1"/>
                <w:lang w:val="en-GB"/>
              </w:rPr>
              <w:t>0.8 us</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B0798FB" w14:textId="77777777" w:rsidR="00A109AD" w:rsidRDefault="00A109AD">
            <w:pPr>
              <w:jc w:val="left"/>
              <w:rPr>
                <w:rFonts w:eastAsia="SimSun"/>
                <w:color w:val="000000" w:themeColor="text1"/>
                <w:lang w:val="en-GB"/>
              </w:rPr>
            </w:pPr>
            <w:r>
              <w:rPr>
                <w:rFonts w:eastAsia="SimSun"/>
                <w:color w:val="000000" w:themeColor="text1"/>
                <w:lang w:val="en-GB"/>
              </w:rPr>
              <w:t>0.0305 us</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D84AA3A" w14:textId="77777777" w:rsidR="00A109AD" w:rsidRDefault="00A109AD">
            <w:pPr>
              <w:jc w:val="left"/>
              <w:rPr>
                <w:rFonts w:eastAsia="SimSun"/>
                <w:color w:val="000000" w:themeColor="text1"/>
                <w:lang w:val="en-GB"/>
              </w:rPr>
            </w:pPr>
            <w:r>
              <w:rPr>
                <w:rFonts w:eastAsia="SimSun"/>
                <w:color w:val="000000" w:themeColor="text1"/>
                <w:lang w:val="en-GB"/>
              </w:rPr>
              <w:t>0.005 ppm</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5835321" w14:textId="77777777" w:rsidR="00A109AD" w:rsidRDefault="00A109AD">
            <w:pPr>
              <w:jc w:val="left"/>
              <w:rPr>
                <w:rFonts w:eastAsia="SimSun"/>
                <w:color w:val="000000" w:themeColor="text1"/>
                <w:lang w:val="en-GB"/>
              </w:rPr>
            </w:pPr>
            <w:r>
              <w:rPr>
                <w:rFonts w:eastAsia="SimSun"/>
                <w:color w:val="000000" w:themeColor="text1"/>
                <w:lang w:val="en-GB"/>
              </w:rPr>
              <w:t>17.1%</w:t>
            </w:r>
          </w:p>
        </w:tc>
      </w:tr>
      <w:tr w:rsidR="00A109AD" w14:paraId="2E067423" w14:textId="77777777" w:rsidTr="00A109AD">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95F49BE" w14:textId="77777777" w:rsidR="00A109AD" w:rsidRDefault="00A109AD">
            <w:pPr>
              <w:jc w:val="left"/>
              <w:rPr>
                <w:rFonts w:eastAsia="SimSun"/>
                <w:color w:val="000000" w:themeColor="text1"/>
                <w:lang w:val="en-GB"/>
              </w:rPr>
            </w:pPr>
            <w:r>
              <w:rPr>
                <w:rFonts w:eastAsia="SimSun"/>
                <w:color w:val="000000" w:themeColor="text1"/>
                <w:lang w:val="en-GB"/>
              </w:rPr>
              <w:t>16 ms (x16)</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79CC4FB" w14:textId="77777777" w:rsidR="00A109AD" w:rsidRDefault="00A109AD">
            <w:pPr>
              <w:jc w:val="left"/>
              <w:rPr>
                <w:rFonts w:eastAsia="SimSun"/>
                <w:b/>
                <w:bCs/>
                <w:color w:val="000000" w:themeColor="text1"/>
                <w:lang w:val="en-GB"/>
              </w:rPr>
            </w:pPr>
            <w:r>
              <w:rPr>
                <w:rFonts w:eastAsia="SimSun"/>
                <w:b/>
                <w:bCs/>
                <w:color w:val="000000" w:themeColor="text1"/>
                <w:lang w:val="en-GB"/>
              </w:rPr>
              <w:t>1.6 us</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43DAB8C" w14:textId="77777777" w:rsidR="00A109AD" w:rsidRDefault="00A109AD">
            <w:pPr>
              <w:jc w:val="left"/>
              <w:rPr>
                <w:rFonts w:eastAsia="SimSun"/>
                <w:color w:val="000000" w:themeColor="text1"/>
                <w:lang w:val="en-GB"/>
              </w:rPr>
            </w:pPr>
            <w:r>
              <w:rPr>
                <w:rFonts w:eastAsia="SimSun"/>
                <w:color w:val="000000" w:themeColor="text1"/>
                <w:lang w:val="en-GB"/>
              </w:rPr>
              <w:t>0.0634 us</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CEAF5F3" w14:textId="77777777" w:rsidR="00A109AD" w:rsidRDefault="00A109AD">
            <w:pPr>
              <w:jc w:val="left"/>
              <w:rPr>
                <w:rFonts w:eastAsia="SimSun"/>
                <w:color w:val="000000" w:themeColor="text1"/>
                <w:lang w:val="en-GB"/>
              </w:rPr>
            </w:pPr>
            <w:r>
              <w:rPr>
                <w:rFonts w:eastAsia="SimSun"/>
                <w:color w:val="000000" w:themeColor="text1"/>
                <w:lang w:val="en-GB"/>
              </w:rPr>
              <w:t>0.01 ppm</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CEA27D2" w14:textId="77777777" w:rsidR="00A109AD" w:rsidRDefault="00A109AD">
            <w:pPr>
              <w:jc w:val="left"/>
              <w:rPr>
                <w:rFonts w:eastAsia="SimSun"/>
                <w:b/>
                <w:bCs/>
                <w:color w:val="000000" w:themeColor="text1"/>
                <w:lang w:val="en-GB"/>
              </w:rPr>
            </w:pPr>
            <w:r>
              <w:rPr>
                <w:rFonts w:eastAsia="SimSun"/>
                <w:b/>
                <w:bCs/>
                <w:color w:val="000000" w:themeColor="text1"/>
                <w:lang w:val="en-GB"/>
              </w:rPr>
              <w:t>34.2%</w:t>
            </w:r>
          </w:p>
        </w:tc>
      </w:tr>
      <w:tr w:rsidR="00A109AD" w14:paraId="0C8DDDCF" w14:textId="77777777" w:rsidTr="00A109AD">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8A23C2E" w14:textId="77777777" w:rsidR="00A109AD" w:rsidRDefault="00A109AD">
            <w:pPr>
              <w:jc w:val="left"/>
              <w:rPr>
                <w:rFonts w:eastAsia="SimSun"/>
                <w:color w:val="000000" w:themeColor="text1"/>
                <w:lang w:val="en-GB"/>
              </w:rPr>
            </w:pPr>
            <w:r>
              <w:rPr>
                <w:rFonts w:eastAsia="SimSun"/>
                <w:color w:val="000000" w:themeColor="text1"/>
                <w:lang w:val="en-GB"/>
              </w:rPr>
              <w:t>32 ms (x32)</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2EB85E8" w14:textId="77777777" w:rsidR="00A109AD" w:rsidRDefault="00A109AD">
            <w:pPr>
              <w:jc w:val="left"/>
              <w:rPr>
                <w:rFonts w:eastAsia="SimSun"/>
                <w:b/>
                <w:bCs/>
                <w:color w:val="000000" w:themeColor="text1"/>
                <w:lang w:val="en-GB"/>
              </w:rPr>
            </w:pPr>
            <w:r>
              <w:rPr>
                <w:rFonts w:eastAsia="SimSun"/>
                <w:b/>
                <w:bCs/>
                <w:color w:val="000000" w:themeColor="text1"/>
                <w:lang w:val="en-GB"/>
              </w:rPr>
              <w:t>3.2 us</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07CDCE9" w14:textId="77777777" w:rsidR="00A109AD" w:rsidRDefault="00A109AD">
            <w:pPr>
              <w:jc w:val="left"/>
              <w:rPr>
                <w:rFonts w:eastAsia="SimSun"/>
                <w:color w:val="000000" w:themeColor="text1"/>
                <w:lang w:val="en-GB"/>
              </w:rPr>
            </w:pPr>
            <w:r>
              <w:rPr>
                <w:rFonts w:eastAsia="SimSun"/>
                <w:color w:val="000000" w:themeColor="text1"/>
                <w:lang w:val="en-GB"/>
              </w:rPr>
              <w:t>0.12 us</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133C95D" w14:textId="77777777" w:rsidR="00A109AD" w:rsidRDefault="00A109AD">
            <w:pPr>
              <w:jc w:val="left"/>
              <w:rPr>
                <w:rFonts w:eastAsia="SimSun"/>
                <w:color w:val="000000" w:themeColor="text1"/>
                <w:lang w:val="en-GB"/>
              </w:rPr>
            </w:pPr>
            <w:r>
              <w:rPr>
                <w:rFonts w:eastAsia="SimSun"/>
                <w:color w:val="000000" w:themeColor="text1"/>
                <w:lang w:val="en-GB"/>
              </w:rPr>
              <w:t>0.02 ppm</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AC0ABDC" w14:textId="77777777" w:rsidR="00A109AD" w:rsidRDefault="00A109AD">
            <w:pPr>
              <w:jc w:val="left"/>
              <w:rPr>
                <w:rFonts w:eastAsia="SimSun"/>
                <w:b/>
                <w:bCs/>
                <w:color w:val="000000" w:themeColor="text1"/>
                <w:lang w:val="en-GB"/>
              </w:rPr>
            </w:pPr>
            <w:r>
              <w:rPr>
                <w:rFonts w:eastAsia="SimSun"/>
                <w:b/>
                <w:bCs/>
                <w:color w:val="000000" w:themeColor="text1"/>
                <w:lang w:val="en-GB"/>
              </w:rPr>
              <w:t>68.3%</w:t>
            </w:r>
          </w:p>
        </w:tc>
      </w:tr>
      <w:tr w:rsidR="00A109AD" w14:paraId="72A4B2DA" w14:textId="77777777" w:rsidTr="00A109AD">
        <w:tc>
          <w:tcPr>
            <w:tcW w:w="0" w:type="auto"/>
            <w:gridSpan w:val="5"/>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98306B2" w14:textId="69B467A7" w:rsidR="00A109AD" w:rsidRDefault="00266AB1">
            <w:pPr>
              <w:rPr>
                <w:rFonts w:eastAsia="SimSun"/>
                <w:color w:val="000000" w:themeColor="text1"/>
              </w:rPr>
            </w:pPr>
            <w:r>
              <w:rPr>
                <w:rFonts w:eastAsia="SimSun"/>
                <w:color w:val="000000" w:themeColor="text1"/>
              </w:rPr>
              <w:t>Note: L</w:t>
            </w:r>
            <w:r w:rsidRPr="00EE66E8">
              <w:rPr>
                <w:rFonts w:eastAsia="SimSun"/>
                <w:color w:val="000000" w:themeColor="text1"/>
              </w:rPr>
              <w:t>owest elevation angle over the service link and feeder link considered in Release 1</w:t>
            </w:r>
            <w:r>
              <w:rPr>
                <w:rFonts w:eastAsia="SimSun"/>
                <w:color w:val="000000" w:themeColor="text1"/>
              </w:rPr>
              <w:t>7</w:t>
            </w:r>
            <w:r w:rsidRPr="00EE66E8">
              <w:rPr>
                <w:rFonts w:eastAsia="SimSun"/>
                <w:color w:val="000000" w:themeColor="text1"/>
              </w:rPr>
              <w:t xml:space="preserve"> Study Phase in TR 3</w:t>
            </w:r>
            <w:r>
              <w:rPr>
                <w:rFonts w:eastAsia="SimSun"/>
                <w:color w:val="000000" w:themeColor="text1"/>
              </w:rPr>
              <w:t>6</w:t>
            </w:r>
            <w:r w:rsidRPr="00EE66E8">
              <w:rPr>
                <w:rFonts w:eastAsia="SimSun"/>
                <w:color w:val="000000" w:themeColor="text1"/>
              </w:rPr>
              <w:t>.</w:t>
            </w:r>
            <w:r>
              <w:rPr>
                <w:rFonts w:eastAsia="SimSun"/>
                <w:color w:val="000000" w:themeColor="text1"/>
              </w:rPr>
              <w:t>763 is assumed</w:t>
            </w:r>
          </w:p>
        </w:tc>
      </w:tr>
    </w:tbl>
    <w:p w14:paraId="73E810B7" w14:textId="77777777" w:rsidR="00266AB1" w:rsidRDefault="00266AB1" w:rsidP="00266AB1">
      <w:pPr>
        <w:spacing w:beforeLines="100" w:before="240"/>
        <w:rPr>
          <w:rFonts w:eastAsia="SimSun"/>
          <w:b/>
          <w:bCs/>
          <w:color w:val="000000" w:themeColor="text1"/>
        </w:rPr>
      </w:pPr>
      <w:r w:rsidRPr="00EE66E8">
        <w:rPr>
          <w:rFonts w:eastAsia="SimSun"/>
          <w:b/>
          <w:bCs/>
          <w:color w:val="000000" w:themeColor="text1"/>
        </w:rPr>
        <w:t xml:space="preserve">Table 1: Illustration of delay drift and doppler drift with UL transmission time (repetitions). </w:t>
      </w:r>
    </w:p>
    <w:p w14:paraId="336E4D62" w14:textId="7AA14A34" w:rsidR="00A109AD" w:rsidRDefault="00A109AD" w:rsidP="00A109AD">
      <w:pPr>
        <w:spacing w:beforeLines="100" w:before="240"/>
        <w:rPr>
          <w:rFonts w:eastAsia="SimSun"/>
          <w:color w:val="000000" w:themeColor="text1"/>
        </w:rPr>
      </w:pPr>
      <w:r>
        <w:rPr>
          <w:rFonts w:eastAsia="SimSun"/>
          <w:color w:val="000000" w:themeColor="text1"/>
        </w:rPr>
        <w:t>The evaluation assumes the satellite moves on the z-axis with an ideal circular orbit, and both the UE and the gateway are co-located at the satellite beam center. The satellite beam is fixed on the Earth and maintains a perfect circle during the satellite's movement. This idealized scenario helps to simplify the analysis but may not capture all the complexities of a real-world system. More details in</w:t>
      </w:r>
      <w:r w:rsidR="005602AD">
        <w:rPr>
          <w:rFonts w:eastAsia="SimSun"/>
          <w:color w:val="000000" w:themeColor="text1"/>
        </w:rPr>
        <w:t xml:space="preserve">  </w:t>
      </w:r>
      <w:hyperlink w:anchor="_Appendix" w:history="1">
        <w:r w:rsidR="005602AD">
          <w:rPr>
            <w:rStyle w:val="Hyperlink"/>
            <w:rFonts w:eastAsia="SimSun"/>
          </w:rPr>
          <w:t>Appendix</w:t>
        </w:r>
      </w:hyperlink>
      <w:r w:rsidR="005602AD">
        <w:rPr>
          <w:rFonts w:eastAsia="SimSun"/>
          <w:color w:val="000000" w:themeColor="text1"/>
        </w:rPr>
        <w:t xml:space="preserve">. </w:t>
      </w:r>
    </w:p>
    <w:p w14:paraId="11135325" w14:textId="11987563" w:rsidR="002F371C" w:rsidRPr="005602AD" w:rsidRDefault="005602AD" w:rsidP="00E83659">
      <w:pPr>
        <w:pStyle w:val="Proposal"/>
      </w:pPr>
      <w:r w:rsidRPr="005602AD">
        <w:t>RAN1 to study solutions to adjust code length and number of repetitions based on delay drift and UE pre-compensation capabilities.</w:t>
      </w:r>
    </w:p>
    <w:p w14:paraId="2D6971AF" w14:textId="77777777" w:rsidR="002F371C" w:rsidRPr="00200845" w:rsidRDefault="002F371C">
      <w:pPr>
        <w:rPr>
          <w:color w:val="BFBFBF" w:themeColor="background1" w:themeShade="BF"/>
        </w:rPr>
      </w:pPr>
    </w:p>
    <w:p w14:paraId="413B05BD" w14:textId="766F49FB" w:rsidR="002F371C" w:rsidRPr="00F26939" w:rsidRDefault="00213F94">
      <w:pPr>
        <w:pStyle w:val="Heading1"/>
      </w:pPr>
      <w:r>
        <w:t xml:space="preserve">Discussion on </w:t>
      </w:r>
      <w:r w:rsidR="00000000" w:rsidRPr="00F26939">
        <w:t>Single Tone</w:t>
      </w:r>
    </w:p>
    <w:p w14:paraId="150FE1D5" w14:textId="111BBC97" w:rsidR="00E83659" w:rsidRPr="00F26939" w:rsidRDefault="00E83659" w:rsidP="00E83659">
      <w:r w:rsidRPr="00F26939">
        <w:t>Single-tone transmission</w:t>
      </w:r>
      <w:r w:rsidR="00A17153">
        <w:t xml:space="preserve">s with </w:t>
      </w:r>
      <w:r w:rsidRPr="00F26939">
        <w:t>15 kHz and 3.75 kHz frequencies</w:t>
      </w:r>
      <w:r w:rsidR="00A17153">
        <w:t xml:space="preserve"> are</w:t>
      </w:r>
      <w:r w:rsidRPr="00F26939">
        <w:t xml:space="preserve"> key to improving NB-IoT NTN capacity in low SNR </w:t>
      </w:r>
      <w:r w:rsidR="00A17153">
        <w:t>conditions</w:t>
      </w:r>
      <w:r w:rsidRPr="00F26939">
        <w:t xml:space="preserve">. </w:t>
      </w:r>
      <w:r w:rsidR="00A17153">
        <w:t xml:space="preserve">RAN1 should prioritize </w:t>
      </w:r>
      <w:r w:rsidRPr="00F26939">
        <w:t>single tone over multitone</w:t>
      </w:r>
      <w:r w:rsidR="00A17153">
        <w:t xml:space="preserve">. This would allow </w:t>
      </w:r>
      <w:r w:rsidRPr="00F26939">
        <w:t xml:space="preserve">system </w:t>
      </w:r>
      <w:r w:rsidR="00A17153">
        <w:t xml:space="preserve">optimization by fully </w:t>
      </w:r>
      <w:r w:rsidRPr="00F26939">
        <w:t>leverag</w:t>
      </w:r>
      <w:r w:rsidR="00A17153">
        <w:t xml:space="preserve">ing single tone transmission </w:t>
      </w:r>
      <w:r w:rsidRPr="00F26939">
        <w:t xml:space="preserve">robustness </w:t>
      </w:r>
      <w:r w:rsidR="00A17153">
        <w:t xml:space="preserve">and gains </w:t>
      </w:r>
      <w:r w:rsidRPr="00F26939">
        <w:t>under challenging signal conditions.</w:t>
      </w:r>
      <w:r w:rsidR="00A17153">
        <w:t xml:space="preserve"> It is known since release 13 of cellular NB-IoT that </w:t>
      </w:r>
      <w:r w:rsidRPr="00F26939">
        <w:t>single-tone transmission at low SNR levels translates into substantial capacity gains. If not prioritized, the network risks forgoing these improvements, which could lead to suboptimal performance and unmet capacity potential.</w:t>
      </w:r>
    </w:p>
    <w:p w14:paraId="3B261B9C" w14:textId="701E99A9" w:rsidR="002F371C" w:rsidRPr="00F26939" w:rsidRDefault="00000000" w:rsidP="00E83659">
      <w:pPr>
        <w:pStyle w:val="Proposal"/>
      </w:pPr>
      <w:r w:rsidRPr="00F26939">
        <w:t>Prioritize single tone 15 kHz and 3.75 kHz for NB-IoT NTN.</w:t>
      </w:r>
    </w:p>
    <w:p w14:paraId="3FFE138D" w14:textId="77777777" w:rsidR="002F371C" w:rsidRPr="00200845" w:rsidRDefault="002F371C">
      <w:pPr>
        <w:rPr>
          <w:color w:val="BFBFBF" w:themeColor="background1" w:themeShade="BF"/>
        </w:rPr>
      </w:pPr>
    </w:p>
    <w:p w14:paraId="1140E6EF" w14:textId="3024CD84" w:rsidR="002F371C" w:rsidRPr="004003E2" w:rsidRDefault="00213F94">
      <w:pPr>
        <w:pStyle w:val="Heading1"/>
      </w:pPr>
      <w:r>
        <w:t xml:space="preserve">Discussion on </w:t>
      </w:r>
      <w:r w:rsidR="00000000" w:rsidRPr="004003E2">
        <w:t xml:space="preserve">NPUSCH Performance </w:t>
      </w:r>
      <w:r>
        <w:t>with OCC</w:t>
      </w:r>
    </w:p>
    <w:p w14:paraId="71954133" w14:textId="042C6D74" w:rsidR="00E83659" w:rsidRPr="004003E2" w:rsidRDefault="00E83659" w:rsidP="00E83659">
      <w:r w:rsidRPr="004003E2">
        <w:t xml:space="preserve">The </w:t>
      </w:r>
      <w:r w:rsidR="004003E2">
        <w:t>use of repetitions for</w:t>
      </w:r>
      <w:r w:rsidRPr="004003E2">
        <w:t xml:space="preserve"> NPUSCH </w:t>
      </w:r>
      <w:r w:rsidR="004003E2">
        <w:t xml:space="preserve">performance </w:t>
      </w:r>
      <w:r w:rsidRPr="004003E2">
        <w:t xml:space="preserve">is </w:t>
      </w:r>
      <w:r w:rsidR="004003E2">
        <w:t xml:space="preserve">essential in NB-IoT NTN deployment scenarios. </w:t>
      </w:r>
      <w:r w:rsidR="00AE532C">
        <w:t>RAN1 can discuss how</w:t>
      </w:r>
      <w:r w:rsidR="004003E2">
        <w:t xml:space="preserve"> to efficiently use NPUSCH repetitions with OCC </w:t>
      </w:r>
      <w:r w:rsidRPr="004003E2">
        <w:t>in NB-IoT NTN systems</w:t>
      </w:r>
      <w:r w:rsidR="00995822">
        <w:t xml:space="preserve"> that experience typically very </w:t>
      </w:r>
      <w:r w:rsidRPr="004003E2">
        <w:t xml:space="preserve">low SNR scenarios. To enhance NPUSCH performance, </w:t>
      </w:r>
      <w:r w:rsidR="00AE532C">
        <w:t>RAN1 can consider how</w:t>
      </w:r>
      <w:r w:rsidRPr="004003E2">
        <w:t xml:space="preserve"> to optimize both the code lengths and the scheduling of UE transmissions.</w:t>
      </w:r>
      <w:r w:rsidR="004003E2">
        <w:t xml:space="preserve"> </w:t>
      </w:r>
      <w:r w:rsidRPr="004003E2">
        <w:t xml:space="preserve">Without such optimization, large code lengths and concurrent transmissions can severely degrade performance, leading to diminished capacity gains and poorer link-level quality. Addressing these issues </w:t>
      </w:r>
      <w:r w:rsidR="00AE532C">
        <w:t xml:space="preserve">will be necessary </w:t>
      </w:r>
      <w:r w:rsidRPr="004003E2">
        <w:t>to maintain a robust and efficient network.</w:t>
      </w:r>
    </w:p>
    <w:p w14:paraId="43DBE248" w14:textId="119745D0" w:rsidR="002F371C" w:rsidRPr="004003E2" w:rsidRDefault="004003E2" w:rsidP="00E83659">
      <w:pPr>
        <w:pStyle w:val="Proposal"/>
      </w:pPr>
      <w:r>
        <w:t>RAN1 to study solutions to o</w:t>
      </w:r>
      <w:r w:rsidRPr="004003E2">
        <w:t xml:space="preserve">ptimize </w:t>
      </w:r>
      <w:r w:rsidR="00AE532C">
        <w:t xml:space="preserve">Orthogonal Cover Code </w:t>
      </w:r>
      <w:r w:rsidRPr="004003E2">
        <w:t>length and UE transmission scheduling to improve NPUSCH performance</w:t>
      </w:r>
      <w:r w:rsidR="00AE532C">
        <w:t xml:space="preserve"> when repetitions </w:t>
      </w:r>
      <w:proofErr w:type="gramStart"/>
      <w:r w:rsidR="00AE532C">
        <w:t>is</w:t>
      </w:r>
      <w:proofErr w:type="gramEnd"/>
      <w:r w:rsidR="00AE532C">
        <w:t xml:space="preserve"> used in low SNR conditions</w:t>
      </w:r>
      <w:r w:rsidRPr="004003E2">
        <w:t>.</w:t>
      </w:r>
    </w:p>
    <w:p w14:paraId="6584BEF8" w14:textId="77777777" w:rsidR="002F371C" w:rsidRPr="00200845" w:rsidRDefault="002F371C">
      <w:pPr>
        <w:rPr>
          <w:color w:val="BFBFBF" w:themeColor="background1" w:themeShade="BF"/>
        </w:rPr>
      </w:pPr>
    </w:p>
    <w:p w14:paraId="309F0FA1" w14:textId="6DBBFFB3" w:rsidR="002F371C" w:rsidRPr="00995822" w:rsidRDefault="00000000">
      <w:pPr>
        <w:pStyle w:val="Heading1"/>
      </w:pPr>
      <w:r w:rsidRPr="00995822">
        <w:lastRenderedPageBreak/>
        <w:t xml:space="preserve">OCC Mapping to </w:t>
      </w:r>
      <w:r w:rsidR="007B1400">
        <w:t xml:space="preserve">Allocated </w:t>
      </w:r>
      <w:r w:rsidRPr="00995822">
        <w:t>Resources</w:t>
      </w:r>
    </w:p>
    <w:p w14:paraId="3C9DCA69" w14:textId="57B323BC" w:rsidR="00E83659" w:rsidRPr="00995822" w:rsidRDefault="00E83659" w:rsidP="00E83659">
      <w:r w:rsidRPr="00995822">
        <w:t>Assessing the impact of OCC mapping is critical for optimizing system specifications and performance. By mapping OCC to NPUSCH Format 1 repetition units within the time domain, and considering UE pre-compensation capabilities,</w:t>
      </w:r>
      <w:r w:rsidR="00213F94">
        <w:t xml:space="preserve"> we believe</w:t>
      </w:r>
      <w:r w:rsidRPr="00995822">
        <w:t xml:space="preserve"> the system can achieve </w:t>
      </w:r>
      <w:r w:rsidR="00213F94">
        <w:t xml:space="preserve">the objective </w:t>
      </w:r>
      <w:r w:rsidRPr="00995822">
        <w:t>with minimal impact on specifications.</w:t>
      </w:r>
      <w:r w:rsidR="00213F94">
        <w:t xml:space="preserve"> </w:t>
      </w:r>
      <w:r w:rsidRPr="00995822">
        <w:t xml:space="preserve">Time domain mapping </w:t>
      </w:r>
      <w:r w:rsidR="00213F94">
        <w:t>will also minimize impact on device complexity by leveraging legacy UE</w:t>
      </w:r>
      <w:r w:rsidRPr="00995822">
        <w:t xml:space="preserve"> pre-compensation </w:t>
      </w:r>
      <w:r w:rsidR="00213F94">
        <w:t>capability</w:t>
      </w:r>
      <w:r w:rsidRPr="00995822">
        <w:t>.</w:t>
      </w:r>
    </w:p>
    <w:p w14:paraId="4AC13C53" w14:textId="47FD8376" w:rsidR="002F371C" w:rsidRPr="00995822" w:rsidRDefault="00463C44" w:rsidP="00E83659">
      <w:pPr>
        <w:pStyle w:val="Proposal"/>
      </w:pPr>
      <w:r>
        <w:t>RAN1 to study solutions to m</w:t>
      </w:r>
      <w:r w:rsidRPr="00995822">
        <w:t>ap OCC to NPUSCH Format 1 repetition units in the time domain, considering UE pre-compensation capabilities.</w:t>
      </w:r>
    </w:p>
    <w:p w14:paraId="7234152A" w14:textId="77777777" w:rsidR="002F371C" w:rsidRPr="00200845" w:rsidRDefault="002F371C">
      <w:pPr>
        <w:rPr>
          <w:color w:val="BFBFBF" w:themeColor="background1" w:themeShade="BF"/>
        </w:rPr>
      </w:pPr>
    </w:p>
    <w:p w14:paraId="531CE45E" w14:textId="5DBED614" w:rsidR="002F371C" w:rsidRPr="00D930FC" w:rsidRDefault="007B1400" w:rsidP="007B1400">
      <w:pPr>
        <w:pStyle w:val="Heading1"/>
      </w:pPr>
      <w:r w:rsidRPr="007B1400">
        <w:t>Pairing of UEs with OCC for Simultaneous Transmission</w:t>
      </w:r>
    </w:p>
    <w:p w14:paraId="3014896D" w14:textId="77777777" w:rsidR="007B1400" w:rsidRPr="000C6748" w:rsidRDefault="007B1400" w:rsidP="007B1400">
      <w:r w:rsidRPr="000C6748">
        <w:t>Simultaneous transmission of paired UEs</w:t>
      </w:r>
      <w:r>
        <w:t xml:space="preserve"> where each UE uses a specific OCC </w:t>
      </w:r>
      <w:r w:rsidRPr="000C6748">
        <w:t>can cause interference, potentially disrupting the orthogonality of OCC. To counter this, UEs should be paired thoughtfully, using appropriate OCC code sizes and MCS</w:t>
      </w:r>
      <w:r>
        <w:t>. N</w:t>
      </w:r>
      <w:r w:rsidRPr="000C6748">
        <w:t>ested OCC structure for efficient multiplexing</w:t>
      </w:r>
      <w:r>
        <w:t xml:space="preserve"> could also be considered</w:t>
      </w:r>
      <w:r w:rsidRPr="000C6748">
        <w:t>.</w:t>
      </w:r>
    </w:p>
    <w:p w14:paraId="1EE8F929" w14:textId="39DCF97E" w:rsidR="007B1400" w:rsidRPr="000C6748" w:rsidRDefault="007B1400" w:rsidP="007B1400">
      <w:r>
        <w:t>P</w:t>
      </w:r>
      <w:r w:rsidRPr="000C6748">
        <w:t xml:space="preserve">airing </w:t>
      </w:r>
      <w:r>
        <w:t xml:space="preserve">of UEs via OCC should be </w:t>
      </w:r>
      <w:r w:rsidRPr="000C6748">
        <w:t xml:space="preserve">designed to boost spectral efficiency and </w:t>
      </w:r>
      <w:r w:rsidR="00213F94">
        <w:t xml:space="preserve">may allow to </w:t>
      </w:r>
      <w:r w:rsidRPr="000C6748">
        <w:t xml:space="preserve">support </w:t>
      </w:r>
      <w:r w:rsidR="00213F94">
        <w:t>devices</w:t>
      </w:r>
      <w:r w:rsidRPr="000C6748">
        <w:t xml:space="preserve"> </w:t>
      </w:r>
      <w:r w:rsidR="00213F94">
        <w:t xml:space="preserve">with different </w:t>
      </w:r>
      <w:r>
        <w:t xml:space="preserve">UE pre-compensation </w:t>
      </w:r>
      <w:r w:rsidRPr="000C6748">
        <w:t>capabilities. By considering OCC code sizes and MCS during pairing, the system can better handle channel imperfections and maintain orthogonality, ensuring that simultaneous transmissions do not compromise network capacity and efficiency.</w:t>
      </w:r>
    </w:p>
    <w:p w14:paraId="3923059F" w14:textId="6D5C16AF" w:rsidR="007B1400" w:rsidRPr="000C6748" w:rsidRDefault="007B1400" w:rsidP="007B1400">
      <w:pPr>
        <w:pStyle w:val="Proposal"/>
      </w:pPr>
      <w:bookmarkStart w:id="1" w:name="_Toc158193760"/>
      <w:r>
        <w:t>RAN1 to study p</w:t>
      </w:r>
      <w:r w:rsidRPr="000C6748">
        <w:t>air</w:t>
      </w:r>
      <w:r>
        <w:t xml:space="preserve">ing of </w:t>
      </w:r>
      <w:r w:rsidRPr="000C6748">
        <w:t>UEs using same/different OCC code sizes</w:t>
      </w:r>
      <w:r>
        <w:t>,</w:t>
      </w:r>
      <w:r w:rsidRPr="000C6748">
        <w:t xml:space="preserve"> MCS</w:t>
      </w:r>
      <w:r>
        <w:t xml:space="preserve">, and UE pre-compensation capabilities to optimize UE </w:t>
      </w:r>
      <w:r w:rsidRPr="000C6748">
        <w:t>multiplexing</w:t>
      </w:r>
      <w:r>
        <w:t xml:space="preserve"> for capacity and throughput enhancements at system level</w:t>
      </w:r>
      <w:r w:rsidRPr="000C6748">
        <w:t>.</w:t>
      </w:r>
      <w:bookmarkEnd w:id="1"/>
    </w:p>
    <w:p w14:paraId="09BFC98C" w14:textId="77777777" w:rsidR="002F371C" w:rsidRPr="00200845" w:rsidRDefault="002F371C">
      <w:pPr>
        <w:rPr>
          <w:color w:val="BFBFBF" w:themeColor="background1" w:themeShade="BF"/>
        </w:rPr>
      </w:pPr>
    </w:p>
    <w:p w14:paraId="1DA3C565" w14:textId="77777777" w:rsidR="002F371C" w:rsidRPr="00CD1474" w:rsidRDefault="00000000">
      <w:pPr>
        <w:pStyle w:val="Heading1"/>
      </w:pPr>
      <w:r w:rsidRPr="00CD1474">
        <w:t>Conclusion</w:t>
      </w:r>
    </w:p>
    <w:p w14:paraId="2ED87CBF" w14:textId="77777777" w:rsidR="002F371C" w:rsidRPr="00CD1474" w:rsidRDefault="00000000">
      <w:r w:rsidRPr="00CD1474">
        <w:t>In this contribution, we have the following proposals:</w:t>
      </w:r>
    </w:p>
    <w:p w14:paraId="4236890C" w14:textId="49097F08" w:rsidR="002F371C" w:rsidRPr="00C60495" w:rsidRDefault="00C60495" w:rsidP="007B1400">
      <w:pPr>
        <w:pStyle w:val="Proposal"/>
        <w:numPr>
          <w:ilvl w:val="0"/>
          <w:numId w:val="26"/>
        </w:numPr>
      </w:pPr>
      <w:r w:rsidRPr="005602AD">
        <w:t>RAN1 to study solutions to adjust code length and number of repetitions based on delay drift and UE pre-compensation capabilities.</w:t>
      </w:r>
    </w:p>
    <w:p w14:paraId="41346D26" w14:textId="11CB7791" w:rsidR="002F371C" w:rsidRPr="00A17153" w:rsidRDefault="00A17153" w:rsidP="00A17153">
      <w:pPr>
        <w:pStyle w:val="Proposal"/>
        <w:numPr>
          <w:ilvl w:val="0"/>
          <w:numId w:val="11"/>
        </w:numPr>
      </w:pPr>
      <w:r w:rsidRPr="00F26939">
        <w:t>Prioritize single tone 15 kHz and 3.75 kHz for NB-IoT NTN.</w:t>
      </w:r>
    </w:p>
    <w:p w14:paraId="134C11D7" w14:textId="227D4065" w:rsidR="002F371C" w:rsidRPr="004003E2" w:rsidRDefault="00AE532C" w:rsidP="00AE532C">
      <w:pPr>
        <w:pStyle w:val="Proposal"/>
      </w:pPr>
      <w:r w:rsidRPr="00AE532C">
        <w:t xml:space="preserve">RAN1 to study solutions to optimize Orthogonal Cover Code length and UE transmission scheduling to improve NPUSCH performance when repetitions </w:t>
      </w:r>
      <w:proofErr w:type="gramStart"/>
      <w:r w:rsidRPr="00AE532C">
        <w:t>is</w:t>
      </w:r>
      <w:proofErr w:type="gramEnd"/>
      <w:r w:rsidRPr="00AE532C">
        <w:t xml:space="preserve"> used in low SNR conditions.</w:t>
      </w:r>
    </w:p>
    <w:p w14:paraId="68552012" w14:textId="261A43EC" w:rsidR="002F371C" w:rsidRPr="00463C44" w:rsidRDefault="00463C44" w:rsidP="00463C44">
      <w:pPr>
        <w:pStyle w:val="Proposal"/>
        <w:numPr>
          <w:ilvl w:val="0"/>
          <w:numId w:val="11"/>
        </w:numPr>
      </w:pPr>
      <w:r>
        <w:t>RAN1 to study solutions to m</w:t>
      </w:r>
      <w:r w:rsidRPr="00995822">
        <w:t>ap OCC to NPUSCH Format 1 repetition units in the time domain, considering UE pre-compensation capabilities.</w:t>
      </w:r>
    </w:p>
    <w:p w14:paraId="24BC50DF" w14:textId="1050EE0B" w:rsidR="002F371C" w:rsidRPr="007B1400" w:rsidRDefault="007B1400" w:rsidP="007B1400">
      <w:pPr>
        <w:pStyle w:val="Proposal"/>
        <w:numPr>
          <w:ilvl w:val="0"/>
          <w:numId w:val="26"/>
        </w:numPr>
      </w:pPr>
      <w:r w:rsidRPr="007B1400">
        <w:t xml:space="preserve">RAN1 to study pairing </w:t>
      </w:r>
      <w:proofErr w:type="gramStart"/>
      <w:r w:rsidRPr="007B1400">
        <w:t>of  UEs</w:t>
      </w:r>
      <w:proofErr w:type="gramEnd"/>
      <w:r w:rsidRPr="007B1400">
        <w:t xml:space="preserve"> using same/different OCC code sizes, MCS , and UE pre-compensation capabilities to optimize UE multiplexing for capacity and throughput enhancements at system level.</w:t>
      </w:r>
    </w:p>
    <w:p w14:paraId="42AF38B5" w14:textId="41BF2A1B" w:rsidR="00F85BAB" w:rsidRDefault="00F85BAB" w:rsidP="00E83659">
      <w:pPr>
        <w:pStyle w:val="List"/>
        <w:ind w:left="1440" w:hanging="1440"/>
        <w:rPr>
          <w:b/>
          <w:color w:val="BFBFBF" w:themeColor="background1" w:themeShade="BF"/>
        </w:rPr>
      </w:pPr>
    </w:p>
    <w:p w14:paraId="07FF4CE3" w14:textId="77777777" w:rsidR="00DF40B5" w:rsidRDefault="00DF40B5" w:rsidP="00DF40B5">
      <w:pPr>
        <w:ind w:left="1440" w:hanging="1440"/>
        <w:rPr>
          <w:b/>
          <w:bCs/>
          <w:color w:val="BFBFBF" w:themeColor="background1" w:themeShade="BF"/>
        </w:rPr>
      </w:pPr>
    </w:p>
    <w:p w14:paraId="68355BA8" w14:textId="77777777" w:rsidR="00DF40B5" w:rsidRDefault="00DF40B5" w:rsidP="00DF40B5">
      <w:pPr>
        <w:pStyle w:val="Heading1"/>
        <w:numPr>
          <w:ilvl w:val="0"/>
          <w:numId w:val="13"/>
        </w:numPr>
        <w:rPr>
          <w:rFonts w:eastAsia="SimSun"/>
        </w:rPr>
      </w:pPr>
      <w:r>
        <w:rPr>
          <w:rFonts w:eastAsia="SimSun"/>
        </w:rPr>
        <w:lastRenderedPageBreak/>
        <w:t>References</w:t>
      </w:r>
    </w:p>
    <w:p w14:paraId="620A28E6" w14:textId="7757DEB4" w:rsidR="00DF40B5" w:rsidRDefault="00DF40B5" w:rsidP="00DF40B5">
      <w:pPr>
        <w:pStyle w:val="ListParagraph"/>
        <w:numPr>
          <w:ilvl w:val="0"/>
          <w:numId w:val="28"/>
        </w:numPr>
        <w:snapToGrid/>
        <w:contextualSpacing w:val="0"/>
        <w:rPr>
          <w:lang w:eastAsia="zh-CN"/>
        </w:rPr>
      </w:pPr>
      <w:r w:rsidRPr="00ED6AEC">
        <w:rPr>
          <w:lang w:eastAsia="zh-CN"/>
        </w:rPr>
        <w:t>RP-2</w:t>
      </w:r>
      <w:r>
        <w:rPr>
          <w:lang w:eastAsia="zh-CN"/>
        </w:rPr>
        <w:t>34078</w:t>
      </w:r>
      <w:r w:rsidRPr="00ED6AEC">
        <w:rPr>
          <w:lang w:eastAsia="zh-CN"/>
        </w:rPr>
        <w:t>, Moderator (</w:t>
      </w:r>
      <w:r w:rsidRPr="00DF40B5">
        <w:rPr>
          <w:lang w:eastAsia="zh-CN"/>
        </w:rPr>
        <w:t>Deutsche Telekom</w:t>
      </w:r>
      <w:r>
        <w:rPr>
          <w:lang w:eastAsia="zh-CN"/>
        </w:rPr>
        <w:t>, RAN VC</w:t>
      </w:r>
      <w:r w:rsidRPr="00ED6AEC">
        <w:rPr>
          <w:lang w:eastAsia="zh-CN"/>
        </w:rPr>
        <w:t xml:space="preserve">), </w:t>
      </w:r>
      <w:r>
        <w:rPr>
          <w:lang w:eastAsia="zh-CN"/>
        </w:rPr>
        <w:t xml:space="preserve">New WID: </w:t>
      </w:r>
      <w:r w:rsidRPr="00DF40B5">
        <w:rPr>
          <w:lang w:eastAsia="zh-CN"/>
        </w:rPr>
        <w:t>Non-Terrestrial Networks (NTN) for Internet of Things (IoT) Phase 3</w:t>
      </w:r>
      <w:r>
        <w:rPr>
          <w:lang w:eastAsia="zh-CN"/>
        </w:rPr>
        <w:t xml:space="preserve">, </w:t>
      </w:r>
      <w:r>
        <w:rPr>
          <w:lang w:eastAsia="zh-CN"/>
        </w:rPr>
        <w:t xml:space="preserve">RAN#102, </w:t>
      </w:r>
      <w:r>
        <w:rPr>
          <w:lang w:eastAsia="zh-CN"/>
        </w:rPr>
        <w:t xml:space="preserve">Edinburgh, </w:t>
      </w:r>
      <w:r w:rsidRPr="00E26194">
        <w:rPr>
          <w:lang w:eastAsia="zh-CN"/>
        </w:rPr>
        <w:t>1</w:t>
      </w:r>
      <w:r>
        <w:rPr>
          <w:lang w:eastAsia="zh-CN"/>
        </w:rPr>
        <w:t>1</w:t>
      </w:r>
      <w:r w:rsidRPr="00E26194">
        <w:rPr>
          <w:lang w:eastAsia="zh-CN"/>
        </w:rPr>
        <w:t>-1</w:t>
      </w:r>
      <w:r>
        <w:rPr>
          <w:lang w:eastAsia="zh-CN"/>
        </w:rPr>
        <w:t>5</w:t>
      </w:r>
      <w:r w:rsidRPr="00E26194">
        <w:rPr>
          <w:lang w:eastAsia="zh-CN"/>
        </w:rPr>
        <w:t xml:space="preserve"> </w:t>
      </w:r>
      <w:proofErr w:type="gramStart"/>
      <w:r w:rsidRPr="00E26194">
        <w:rPr>
          <w:lang w:eastAsia="zh-CN"/>
        </w:rPr>
        <w:t>December</w:t>
      </w:r>
      <w:r w:rsidRPr="00ED6AEC">
        <w:rPr>
          <w:lang w:eastAsia="zh-CN"/>
        </w:rPr>
        <w:t>,</w:t>
      </w:r>
      <w:proofErr w:type="gramEnd"/>
      <w:r w:rsidRPr="00ED6AEC">
        <w:rPr>
          <w:lang w:eastAsia="zh-CN"/>
        </w:rPr>
        <w:t xml:space="preserve"> 202</w:t>
      </w:r>
      <w:r>
        <w:rPr>
          <w:lang w:eastAsia="zh-CN"/>
        </w:rPr>
        <w:t>3</w:t>
      </w:r>
    </w:p>
    <w:p w14:paraId="5DBF1E6E" w14:textId="77777777" w:rsidR="00DF40B5" w:rsidRDefault="00DF40B5" w:rsidP="00E83659">
      <w:pPr>
        <w:pStyle w:val="List"/>
        <w:ind w:left="1440" w:hanging="1440"/>
        <w:rPr>
          <w:b/>
          <w:color w:val="BFBFBF" w:themeColor="background1" w:themeShade="BF"/>
        </w:rPr>
      </w:pPr>
    </w:p>
    <w:p w14:paraId="3B964E75" w14:textId="77777777" w:rsidR="00A109AD" w:rsidRDefault="00A109AD" w:rsidP="00A109AD">
      <w:pPr>
        <w:pStyle w:val="Heading1"/>
        <w:rPr>
          <w:rFonts w:eastAsia="SimSun"/>
        </w:rPr>
      </w:pPr>
      <w:bookmarkStart w:id="2" w:name="_Appendix"/>
      <w:bookmarkEnd w:id="2"/>
      <w:r>
        <w:rPr>
          <w:rFonts w:eastAsia="SimSun"/>
        </w:rPr>
        <w:t>Appendix</w:t>
      </w:r>
    </w:p>
    <w:p w14:paraId="104CC05D" w14:textId="77777777" w:rsidR="00A109AD" w:rsidRDefault="00A109AD" w:rsidP="00A109AD">
      <w:pPr>
        <w:rPr>
          <w:rFonts w:eastAsia="SimSun"/>
          <w:lang w:val="en-GB"/>
        </w:rPr>
      </w:pPr>
      <w:r>
        <w:rPr>
          <w:rFonts w:eastAsia="SimSun"/>
          <w:lang w:val="en-GB"/>
        </w:rPr>
        <w:t>The appendix outlines maximum Doppler and delay drifts among UEs in a LEO-600km satellite system, detailing their variation with gateway elevation angles and uplink transmission times.</w:t>
      </w:r>
    </w:p>
    <w:p w14:paraId="6B7C6BCD" w14:textId="77777777" w:rsidR="00A109AD" w:rsidRDefault="00A109AD" w:rsidP="00A109AD">
      <w:pPr>
        <w:rPr>
          <w:rFonts w:eastAsia="SimSun"/>
          <w:color w:val="000000" w:themeColor="text1"/>
          <w:u w:val="single"/>
        </w:rPr>
      </w:pPr>
      <w:r>
        <w:rPr>
          <w:rFonts w:eastAsia="SimSun"/>
          <w:color w:val="000000" w:themeColor="text1"/>
          <w:u w:val="single"/>
        </w:rPr>
        <w:t>Settings</w:t>
      </w:r>
    </w:p>
    <w:tbl>
      <w:tblPr>
        <w:tblStyle w:val="PlainTable1"/>
        <w:tblW w:w="8728" w:type="dxa"/>
        <w:tblInd w:w="0" w:type="dxa"/>
        <w:tblLook w:val="0620" w:firstRow="1" w:lastRow="0" w:firstColumn="0" w:lastColumn="0" w:noHBand="1" w:noVBand="1"/>
      </w:tblPr>
      <w:tblGrid>
        <w:gridCol w:w="2518"/>
        <w:gridCol w:w="6210"/>
      </w:tblGrid>
      <w:tr w:rsidR="00A109AD" w14:paraId="095C3B07" w14:textId="77777777" w:rsidTr="00A109AD">
        <w:trPr>
          <w:cnfStyle w:val="100000000000" w:firstRow="1" w:lastRow="0" w:firstColumn="0" w:lastColumn="0" w:oddVBand="0" w:evenVBand="0" w:oddHBand="0" w:evenHBand="0" w:firstRowFirstColumn="0" w:firstRowLastColumn="0" w:lastRowFirstColumn="0" w:lastRowLastColumn="0"/>
          <w:trHeight w:val="38"/>
        </w:trPr>
        <w:tc>
          <w:tcPr>
            <w:tcW w:w="251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F408445" w14:textId="77777777" w:rsidR="00A109AD" w:rsidRDefault="00A109AD">
            <w:pPr>
              <w:jc w:val="left"/>
              <w:rPr>
                <w:rFonts w:eastAsia="SimSun"/>
                <w:color w:val="000000" w:themeColor="text1"/>
                <w:lang w:val="en-GB"/>
              </w:rPr>
            </w:pPr>
            <w:r>
              <w:rPr>
                <w:rFonts w:eastAsia="SimSun"/>
                <w:color w:val="000000" w:themeColor="text1"/>
                <w:lang w:val="en-GB"/>
              </w:rPr>
              <w:t>Setting/Assumption</w:t>
            </w:r>
          </w:p>
        </w:tc>
        <w:tc>
          <w:tcPr>
            <w:tcW w:w="621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91F1B05" w14:textId="77777777" w:rsidR="00A109AD" w:rsidRDefault="00A109AD">
            <w:pPr>
              <w:jc w:val="left"/>
              <w:rPr>
                <w:rFonts w:eastAsia="SimSun"/>
                <w:color w:val="000000" w:themeColor="text1"/>
                <w:lang w:val="en-GB"/>
              </w:rPr>
            </w:pPr>
            <w:r>
              <w:rPr>
                <w:rFonts w:eastAsia="SimSun"/>
                <w:color w:val="000000" w:themeColor="text1"/>
                <w:lang w:val="en-GB"/>
              </w:rPr>
              <w:t>Description</w:t>
            </w:r>
          </w:p>
        </w:tc>
      </w:tr>
      <w:tr w:rsidR="00A109AD" w14:paraId="00ABBB67" w14:textId="77777777" w:rsidTr="00A109AD">
        <w:trPr>
          <w:trHeight w:val="60"/>
        </w:trPr>
        <w:tc>
          <w:tcPr>
            <w:tcW w:w="251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2513577" w14:textId="77777777" w:rsidR="00A109AD" w:rsidRDefault="00A109AD">
            <w:pPr>
              <w:jc w:val="left"/>
              <w:rPr>
                <w:rFonts w:eastAsia="SimSun"/>
                <w:color w:val="000000" w:themeColor="text1"/>
                <w:lang w:val="en-GB"/>
              </w:rPr>
            </w:pPr>
            <w:r>
              <w:rPr>
                <w:rFonts w:eastAsia="SimSun"/>
                <w:color w:val="000000" w:themeColor="text1"/>
                <w:lang w:val="en-GB"/>
              </w:rPr>
              <w:t>Satellite Altitude</w:t>
            </w:r>
          </w:p>
        </w:tc>
        <w:tc>
          <w:tcPr>
            <w:tcW w:w="621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07CD95D" w14:textId="77777777" w:rsidR="00A109AD" w:rsidRDefault="00A109AD">
            <w:pPr>
              <w:jc w:val="left"/>
              <w:rPr>
                <w:rFonts w:eastAsia="SimSun"/>
                <w:color w:val="000000" w:themeColor="text1"/>
                <w:lang w:val="en-GB"/>
              </w:rPr>
            </w:pPr>
            <w:r>
              <w:rPr>
                <w:rFonts w:eastAsia="SimSun"/>
                <w:color w:val="000000" w:themeColor="text1"/>
                <w:lang w:val="en-GB"/>
              </w:rPr>
              <w:t>LEO 600 km above Earth's surface</w:t>
            </w:r>
          </w:p>
        </w:tc>
      </w:tr>
      <w:tr w:rsidR="00A109AD" w14:paraId="0C1317F2" w14:textId="77777777" w:rsidTr="00A109AD">
        <w:trPr>
          <w:trHeight w:val="60"/>
        </w:trPr>
        <w:tc>
          <w:tcPr>
            <w:tcW w:w="251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7410036" w14:textId="77777777" w:rsidR="00A109AD" w:rsidRDefault="00A109AD">
            <w:pPr>
              <w:jc w:val="left"/>
              <w:rPr>
                <w:rFonts w:eastAsia="SimSun"/>
                <w:color w:val="000000" w:themeColor="text1"/>
                <w:lang w:val="en-GB"/>
              </w:rPr>
            </w:pPr>
            <w:r>
              <w:rPr>
                <w:rFonts w:eastAsia="SimSun"/>
                <w:color w:val="000000" w:themeColor="text1"/>
                <w:lang w:val="en-GB"/>
              </w:rPr>
              <w:t>Satellite Speed</w:t>
            </w:r>
          </w:p>
        </w:tc>
        <w:tc>
          <w:tcPr>
            <w:tcW w:w="621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3B1EE62" w14:textId="77777777" w:rsidR="00A109AD" w:rsidRDefault="00A109AD">
            <w:pPr>
              <w:jc w:val="left"/>
              <w:rPr>
                <w:rFonts w:eastAsia="SimSun"/>
                <w:color w:val="000000" w:themeColor="text1"/>
                <w:lang w:val="en-GB"/>
              </w:rPr>
            </w:pPr>
            <w:r>
              <w:rPr>
                <w:rFonts w:eastAsia="SimSun"/>
                <w:color w:val="000000" w:themeColor="text1"/>
                <w:lang w:val="en-GB"/>
              </w:rPr>
              <w:t>7565.95 m/s</w:t>
            </w:r>
          </w:p>
        </w:tc>
      </w:tr>
      <w:tr w:rsidR="00A109AD" w14:paraId="5346C6E4" w14:textId="77777777" w:rsidTr="00A109AD">
        <w:trPr>
          <w:trHeight w:val="60"/>
        </w:trPr>
        <w:tc>
          <w:tcPr>
            <w:tcW w:w="251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38A5995" w14:textId="77777777" w:rsidR="00A109AD" w:rsidRDefault="00A109AD">
            <w:pPr>
              <w:jc w:val="left"/>
              <w:rPr>
                <w:rFonts w:eastAsia="SimSun"/>
                <w:color w:val="000000" w:themeColor="text1"/>
                <w:lang w:val="en-GB"/>
              </w:rPr>
            </w:pPr>
            <w:r>
              <w:rPr>
                <w:rFonts w:eastAsia="SimSun"/>
                <w:color w:val="000000" w:themeColor="text1"/>
                <w:lang w:val="en-GB"/>
              </w:rPr>
              <w:t>Carrier Frequency</w:t>
            </w:r>
          </w:p>
        </w:tc>
        <w:tc>
          <w:tcPr>
            <w:tcW w:w="621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D9B8B95" w14:textId="77777777" w:rsidR="00A109AD" w:rsidRDefault="00A109AD">
            <w:pPr>
              <w:jc w:val="left"/>
              <w:rPr>
                <w:rFonts w:eastAsia="SimSun"/>
                <w:color w:val="000000" w:themeColor="text1"/>
                <w:lang w:val="en-GB"/>
              </w:rPr>
            </w:pPr>
            <w:r>
              <w:rPr>
                <w:rFonts w:eastAsia="SimSun"/>
                <w:color w:val="000000" w:themeColor="text1"/>
                <w:lang w:val="en-GB"/>
              </w:rPr>
              <w:t xml:space="preserve">2 GHz </w:t>
            </w:r>
          </w:p>
        </w:tc>
      </w:tr>
      <w:tr w:rsidR="00A109AD" w14:paraId="41832C7E" w14:textId="77777777" w:rsidTr="00A109AD">
        <w:trPr>
          <w:trHeight w:val="60"/>
        </w:trPr>
        <w:tc>
          <w:tcPr>
            <w:tcW w:w="251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D490B18" w14:textId="77777777" w:rsidR="00A109AD" w:rsidRDefault="00A109AD">
            <w:pPr>
              <w:jc w:val="left"/>
              <w:rPr>
                <w:rFonts w:eastAsia="SimSun"/>
                <w:color w:val="000000" w:themeColor="text1"/>
                <w:lang w:val="en-GB"/>
              </w:rPr>
            </w:pPr>
            <w:r>
              <w:rPr>
                <w:rFonts w:eastAsia="SimSun"/>
                <w:color w:val="000000" w:themeColor="text1"/>
                <w:lang w:val="en-GB"/>
              </w:rPr>
              <w:t>Beam Radius</w:t>
            </w:r>
          </w:p>
        </w:tc>
        <w:tc>
          <w:tcPr>
            <w:tcW w:w="621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63B71A2" w14:textId="77777777" w:rsidR="00A109AD" w:rsidRDefault="00A109AD">
            <w:pPr>
              <w:jc w:val="left"/>
              <w:rPr>
                <w:rFonts w:eastAsia="SimSun"/>
                <w:color w:val="000000" w:themeColor="text1"/>
                <w:lang w:val="en-GB"/>
              </w:rPr>
            </w:pPr>
            <w:r>
              <w:rPr>
                <w:rFonts w:eastAsia="SimSun"/>
                <w:color w:val="000000" w:themeColor="text1"/>
                <w:lang w:val="en-GB"/>
              </w:rPr>
              <w:t>25 km (50 km diameter)</w:t>
            </w:r>
          </w:p>
        </w:tc>
      </w:tr>
      <w:tr w:rsidR="00A109AD" w14:paraId="598D64D0" w14:textId="77777777" w:rsidTr="00A109AD">
        <w:trPr>
          <w:trHeight w:val="67"/>
        </w:trPr>
        <w:tc>
          <w:tcPr>
            <w:tcW w:w="251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604EB30A" w14:textId="77777777" w:rsidR="00A109AD" w:rsidRDefault="00A109AD">
            <w:pPr>
              <w:jc w:val="left"/>
              <w:rPr>
                <w:rFonts w:eastAsia="SimSun"/>
                <w:color w:val="000000" w:themeColor="text1"/>
                <w:lang w:val="en-GB"/>
              </w:rPr>
            </w:pPr>
            <w:r>
              <w:rPr>
                <w:rFonts w:eastAsia="SimSun"/>
                <w:color w:val="000000" w:themeColor="text1"/>
                <w:lang w:val="en-GB"/>
              </w:rPr>
              <w:t>Minimum Elevation Angle</w:t>
            </w:r>
          </w:p>
        </w:tc>
        <w:tc>
          <w:tcPr>
            <w:tcW w:w="621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6377B99" w14:textId="77777777" w:rsidR="00A109AD" w:rsidRDefault="00A109AD">
            <w:pPr>
              <w:jc w:val="left"/>
              <w:rPr>
                <w:rFonts w:eastAsia="SimSun"/>
                <w:color w:val="000000" w:themeColor="text1"/>
                <w:lang w:val="en-GB"/>
              </w:rPr>
            </w:pPr>
            <w:r>
              <w:rPr>
                <w:rFonts w:eastAsia="SimSun"/>
                <w:color w:val="000000" w:themeColor="text1"/>
                <w:lang w:val="en-GB"/>
              </w:rPr>
              <w:t>10 degrees for service and feeder links</w:t>
            </w:r>
          </w:p>
        </w:tc>
      </w:tr>
      <w:tr w:rsidR="00A109AD" w14:paraId="3E6B4C0F" w14:textId="77777777" w:rsidTr="00A109AD">
        <w:trPr>
          <w:trHeight w:val="60"/>
        </w:trPr>
        <w:tc>
          <w:tcPr>
            <w:tcW w:w="251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0615D4D" w14:textId="77777777" w:rsidR="00A109AD" w:rsidRDefault="00A109AD">
            <w:pPr>
              <w:jc w:val="left"/>
              <w:rPr>
                <w:rFonts w:eastAsia="SimSun"/>
                <w:color w:val="000000" w:themeColor="text1"/>
                <w:lang w:val="en-GB"/>
              </w:rPr>
            </w:pPr>
            <w:r>
              <w:rPr>
                <w:rFonts w:eastAsia="SimSun"/>
                <w:color w:val="000000" w:themeColor="text1"/>
                <w:lang w:val="en-GB"/>
              </w:rPr>
              <w:t>Number of UEs</w:t>
            </w:r>
          </w:p>
        </w:tc>
        <w:tc>
          <w:tcPr>
            <w:tcW w:w="621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2450F5D" w14:textId="77777777" w:rsidR="00A109AD" w:rsidRDefault="00A109AD">
            <w:pPr>
              <w:jc w:val="left"/>
              <w:rPr>
                <w:rFonts w:eastAsia="SimSun"/>
                <w:color w:val="000000" w:themeColor="text1"/>
                <w:lang w:val="en-GB"/>
              </w:rPr>
            </w:pPr>
            <w:r>
              <w:rPr>
                <w:rFonts w:eastAsia="SimSun"/>
                <w:color w:val="000000" w:themeColor="text1"/>
                <w:lang w:val="en-GB"/>
              </w:rPr>
              <w:t>100 randomly distributed within the satellite beam</w:t>
            </w:r>
          </w:p>
        </w:tc>
      </w:tr>
      <w:tr w:rsidR="00A109AD" w14:paraId="74EAF47E" w14:textId="77777777" w:rsidTr="00A109AD">
        <w:trPr>
          <w:trHeight w:val="164"/>
        </w:trPr>
        <w:tc>
          <w:tcPr>
            <w:tcW w:w="251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551BD28" w14:textId="77777777" w:rsidR="00A109AD" w:rsidRDefault="00A109AD">
            <w:pPr>
              <w:jc w:val="left"/>
              <w:rPr>
                <w:rFonts w:eastAsia="SimSun"/>
                <w:color w:val="000000" w:themeColor="text1"/>
                <w:lang w:val="en-GB"/>
              </w:rPr>
            </w:pPr>
            <w:r>
              <w:rPr>
                <w:rFonts w:eastAsia="SimSun"/>
                <w:color w:val="000000" w:themeColor="text1"/>
                <w:lang w:val="en-GB"/>
              </w:rPr>
              <w:t>UE Altitude</w:t>
            </w:r>
          </w:p>
        </w:tc>
        <w:tc>
          <w:tcPr>
            <w:tcW w:w="621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BD27BFA" w14:textId="77777777" w:rsidR="00A109AD" w:rsidRDefault="00A109AD">
            <w:pPr>
              <w:jc w:val="left"/>
              <w:rPr>
                <w:rFonts w:eastAsia="SimSun"/>
                <w:color w:val="000000" w:themeColor="text1"/>
                <w:lang w:val="en-GB"/>
              </w:rPr>
            </w:pPr>
            <w:r>
              <w:rPr>
                <w:rFonts w:eastAsia="SimSun"/>
                <w:color w:val="000000" w:themeColor="text1"/>
                <w:lang w:val="en-GB"/>
              </w:rPr>
              <w:t>Assumed to be at sea level (0 meters)</w:t>
            </w:r>
          </w:p>
        </w:tc>
      </w:tr>
      <w:tr w:rsidR="00A109AD" w14:paraId="6F6373A2" w14:textId="77777777" w:rsidTr="00A109AD">
        <w:trPr>
          <w:trHeight w:val="60"/>
        </w:trPr>
        <w:tc>
          <w:tcPr>
            <w:tcW w:w="251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4B27B55" w14:textId="77777777" w:rsidR="00A109AD" w:rsidRDefault="00A109AD">
            <w:pPr>
              <w:jc w:val="left"/>
              <w:rPr>
                <w:rFonts w:eastAsia="SimSun"/>
                <w:color w:val="000000" w:themeColor="text1"/>
                <w:lang w:val="en-GB"/>
              </w:rPr>
            </w:pPr>
            <w:r>
              <w:rPr>
                <w:rFonts w:eastAsia="SimSun"/>
                <w:color w:val="000000" w:themeColor="text1"/>
                <w:lang w:val="en-GB"/>
              </w:rPr>
              <w:t>RTT and Doppler Errors</w:t>
            </w:r>
          </w:p>
        </w:tc>
        <w:tc>
          <w:tcPr>
            <w:tcW w:w="621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E326BEE" w14:textId="77777777" w:rsidR="00A109AD" w:rsidRDefault="00A109AD">
            <w:pPr>
              <w:jc w:val="left"/>
              <w:rPr>
                <w:rFonts w:eastAsia="SimSun"/>
                <w:color w:val="000000" w:themeColor="text1"/>
                <w:lang w:val="en-GB"/>
              </w:rPr>
            </w:pPr>
            <w:r>
              <w:rPr>
                <w:rFonts w:eastAsia="SimSun"/>
                <w:color w:val="000000" w:themeColor="text1"/>
                <w:lang w:val="en-GB"/>
              </w:rPr>
              <w:t>Calculated for each UE and compared to find maximum differences</w:t>
            </w:r>
          </w:p>
        </w:tc>
      </w:tr>
    </w:tbl>
    <w:p w14:paraId="5557F687" w14:textId="77777777" w:rsidR="00A109AD" w:rsidRDefault="00A109AD" w:rsidP="00A109AD">
      <w:pPr>
        <w:rPr>
          <w:rFonts w:eastAsia="SimSun"/>
          <w:color w:val="000000" w:themeColor="text1"/>
          <w:u w:val="single"/>
        </w:rPr>
      </w:pPr>
    </w:p>
    <w:p w14:paraId="2A996971" w14:textId="77777777" w:rsidR="00A109AD" w:rsidRDefault="00A109AD" w:rsidP="00A109AD">
      <w:pPr>
        <w:rPr>
          <w:rFonts w:eastAsia="SimSun"/>
          <w:color w:val="000000" w:themeColor="text1"/>
          <w:u w:val="single"/>
        </w:rPr>
      </w:pPr>
      <w:r>
        <w:rPr>
          <w:rFonts w:eastAsia="SimSun"/>
          <w:color w:val="000000" w:themeColor="text1"/>
          <w:u w:val="single"/>
        </w:rPr>
        <w:t>Gateway Elevation Angle = 10</w:t>
      </w:r>
    </w:p>
    <w:p w14:paraId="5A6EEA11" w14:textId="5F4410A0" w:rsidR="00A109AD" w:rsidRDefault="00A109AD" w:rsidP="00A109AD">
      <w:pPr>
        <w:rPr>
          <w:rFonts w:eastAsia="SimSun"/>
          <w:color w:val="BFBFBF" w:themeColor="background1" w:themeShade="BF"/>
        </w:rPr>
      </w:pPr>
      <w:r>
        <w:rPr>
          <w:noProof/>
        </w:rPr>
        <w:drawing>
          <wp:inline distT="0" distB="0" distL="0" distR="0" wp14:anchorId="34DE7DC3" wp14:editId="4A37F1CD">
            <wp:extent cx="5486400" cy="1383665"/>
            <wp:effectExtent l="0" t="0" r="0" b="698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86400" cy="1383665"/>
                    </a:xfrm>
                    <a:prstGeom prst="rect">
                      <a:avLst/>
                    </a:prstGeom>
                    <a:noFill/>
                    <a:ln>
                      <a:noFill/>
                    </a:ln>
                  </pic:spPr>
                </pic:pic>
              </a:graphicData>
            </a:graphic>
          </wp:inline>
        </w:drawing>
      </w:r>
    </w:p>
    <w:p w14:paraId="6C167C18" w14:textId="64F5DFBB" w:rsidR="00A109AD" w:rsidRDefault="00A109AD" w:rsidP="00A109AD">
      <w:pPr>
        <w:rPr>
          <w:rFonts w:eastAsia="SimSun"/>
          <w:color w:val="BFBFBF" w:themeColor="background1" w:themeShade="BF"/>
        </w:rPr>
      </w:pPr>
      <w:r>
        <w:rPr>
          <w:noProof/>
        </w:rPr>
        <w:lastRenderedPageBreak/>
        <w:drawing>
          <wp:inline distT="0" distB="0" distL="0" distR="0" wp14:anchorId="568B7E00" wp14:editId="7400FCF9">
            <wp:extent cx="5335270" cy="398335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35270" cy="3983355"/>
                    </a:xfrm>
                    <a:prstGeom prst="rect">
                      <a:avLst/>
                    </a:prstGeom>
                    <a:noFill/>
                    <a:ln>
                      <a:noFill/>
                    </a:ln>
                  </pic:spPr>
                </pic:pic>
              </a:graphicData>
            </a:graphic>
          </wp:inline>
        </w:drawing>
      </w:r>
    </w:p>
    <w:tbl>
      <w:tblPr>
        <w:tblStyle w:val="PlainTable1"/>
        <w:tblW w:w="5000" w:type="pct"/>
        <w:tblInd w:w="0" w:type="dxa"/>
        <w:tblLook w:val="0620" w:firstRow="1" w:lastRow="0" w:firstColumn="0" w:lastColumn="0" w:noHBand="1" w:noVBand="1"/>
      </w:tblPr>
      <w:tblGrid>
        <w:gridCol w:w="3255"/>
        <w:gridCol w:w="1034"/>
        <w:gridCol w:w="1034"/>
        <w:gridCol w:w="1034"/>
        <w:gridCol w:w="1250"/>
        <w:gridCol w:w="1249"/>
      </w:tblGrid>
      <w:tr w:rsidR="00A109AD" w14:paraId="6D157F03" w14:textId="77777777" w:rsidTr="00A109AD">
        <w:trPr>
          <w:cnfStyle w:val="100000000000" w:firstRow="1" w:lastRow="0" w:firstColumn="0" w:lastColumn="0" w:oddVBand="0" w:evenVBand="0" w:oddHBand="0" w:evenHBand="0" w:firstRowFirstColumn="0" w:firstRowLastColumn="0" w:lastRowFirstColumn="0" w:lastRowLastColumn="0"/>
          <w:trHeight w:val="60"/>
        </w:trPr>
        <w:tc>
          <w:tcPr>
            <w:tcW w:w="183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5A39077" w14:textId="77777777" w:rsidR="00A109AD" w:rsidRDefault="00A109AD">
            <w:pPr>
              <w:jc w:val="left"/>
              <w:rPr>
                <w:rFonts w:eastAsia="SimSun"/>
                <w:color w:val="000000" w:themeColor="text1"/>
              </w:rPr>
            </w:pPr>
            <w:r>
              <w:rPr>
                <w:rFonts w:eastAsia="SimSun"/>
                <w:color w:val="000000" w:themeColor="text1"/>
                <w:lang w:val="en-GB"/>
              </w:rPr>
              <w:t>UL transmission time (repetitions)</w:t>
            </w:r>
          </w:p>
        </w:tc>
        <w:tc>
          <w:tcPr>
            <w:tcW w:w="58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5EEA06DC" w14:textId="77777777" w:rsidR="00A109AD" w:rsidRDefault="00A109AD">
            <w:pPr>
              <w:jc w:val="left"/>
              <w:rPr>
                <w:rFonts w:eastAsia="SimSun"/>
                <w:color w:val="000000" w:themeColor="text1"/>
              </w:rPr>
            </w:pPr>
            <w:r>
              <w:rPr>
                <w:rFonts w:eastAsia="SimSun"/>
                <w:color w:val="000000" w:themeColor="text1"/>
                <w:lang w:val="en-GB"/>
              </w:rPr>
              <w:t>2 ms (x2)</w:t>
            </w:r>
          </w:p>
        </w:tc>
        <w:tc>
          <w:tcPr>
            <w:tcW w:w="58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531619C3" w14:textId="77777777" w:rsidR="00A109AD" w:rsidRDefault="00A109AD">
            <w:pPr>
              <w:jc w:val="left"/>
              <w:rPr>
                <w:rFonts w:eastAsia="SimSun"/>
                <w:color w:val="000000" w:themeColor="text1"/>
              </w:rPr>
            </w:pPr>
            <w:r>
              <w:rPr>
                <w:rFonts w:eastAsia="SimSun"/>
                <w:color w:val="000000" w:themeColor="text1"/>
                <w:lang w:val="en-GB"/>
              </w:rPr>
              <w:t xml:space="preserve">4 ms (x4) </w:t>
            </w:r>
          </w:p>
        </w:tc>
        <w:tc>
          <w:tcPr>
            <w:tcW w:w="58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11E720A4" w14:textId="77777777" w:rsidR="00A109AD" w:rsidRDefault="00A109AD">
            <w:pPr>
              <w:jc w:val="left"/>
              <w:rPr>
                <w:rFonts w:eastAsia="SimSun"/>
                <w:color w:val="000000" w:themeColor="text1"/>
              </w:rPr>
            </w:pPr>
            <w:r>
              <w:rPr>
                <w:rFonts w:eastAsia="SimSun"/>
                <w:color w:val="000000" w:themeColor="text1"/>
                <w:lang w:val="en-GB"/>
              </w:rPr>
              <w:t xml:space="preserve">8 ms (x8) </w:t>
            </w:r>
          </w:p>
        </w:tc>
        <w:tc>
          <w:tcPr>
            <w:tcW w:w="706"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ADBDC0A" w14:textId="77777777" w:rsidR="00A109AD" w:rsidRDefault="00A109AD">
            <w:pPr>
              <w:jc w:val="left"/>
              <w:rPr>
                <w:rFonts w:eastAsia="SimSun"/>
                <w:color w:val="000000" w:themeColor="text1"/>
              </w:rPr>
            </w:pPr>
            <w:r>
              <w:rPr>
                <w:rFonts w:eastAsia="SimSun"/>
                <w:color w:val="000000" w:themeColor="text1"/>
                <w:lang w:val="en-GB"/>
              </w:rPr>
              <w:t xml:space="preserve">16 ms (x16) </w:t>
            </w:r>
          </w:p>
        </w:tc>
        <w:tc>
          <w:tcPr>
            <w:tcW w:w="706"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F9548C6" w14:textId="77777777" w:rsidR="00A109AD" w:rsidRDefault="00A109AD">
            <w:pPr>
              <w:jc w:val="left"/>
              <w:rPr>
                <w:rFonts w:eastAsia="SimSun"/>
                <w:color w:val="000000" w:themeColor="text1"/>
              </w:rPr>
            </w:pPr>
            <w:r>
              <w:rPr>
                <w:rFonts w:eastAsia="SimSun"/>
                <w:color w:val="000000" w:themeColor="text1"/>
                <w:lang w:val="en-GB"/>
              </w:rPr>
              <w:t xml:space="preserve">32 ms (x32) </w:t>
            </w:r>
          </w:p>
        </w:tc>
      </w:tr>
      <w:tr w:rsidR="00A109AD" w14:paraId="0E0F16BC" w14:textId="77777777" w:rsidTr="00A109AD">
        <w:trPr>
          <w:trHeight w:val="60"/>
        </w:trPr>
        <w:tc>
          <w:tcPr>
            <w:tcW w:w="183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CB680EF" w14:textId="77777777" w:rsidR="00A109AD" w:rsidRDefault="00A109AD">
            <w:pPr>
              <w:jc w:val="left"/>
              <w:rPr>
                <w:rFonts w:eastAsia="SimSun"/>
                <w:color w:val="000000" w:themeColor="text1"/>
                <w:lang w:val="en-GB"/>
              </w:rPr>
            </w:pPr>
            <w:r>
              <w:rPr>
                <w:rFonts w:eastAsia="SimSun"/>
                <w:color w:val="000000" w:themeColor="text1"/>
                <w:lang w:val="en-GB"/>
              </w:rPr>
              <w:t>Max Delay drift gap among UEs</w:t>
            </w:r>
          </w:p>
        </w:tc>
        <w:tc>
          <w:tcPr>
            <w:tcW w:w="58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07D51ED" w14:textId="77777777" w:rsidR="00A109AD" w:rsidRDefault="00A109AD">
            <w:pPr>
              <w:jc w:val="left"/>
              <w:rPr>
                <w:rFonts w:eastAsia="SimSun"/>
                <w:color w:val="000000" w:themeColor="text1"/>
                <w:lang w:val="en-GB"/>
              </w:rPr>
            </w:pPr>
            <w:r>
              <w:rPr>
                <w:rFonts w:eastAsia="SimSun"/>
                <w:color w:val="000000" w:themeColor="text1"/>
                <w:lang w:val="en-GB"/>
              </w:rPr>
              <w:t>0.0002 us</w:t>
            </w:r>
          </w:p>
        </w:tc>
        <w:tc>
          <w:tcPr>
            <w:tcW w:w="58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52BCC9BD" w14:textId="77777777" w:rsidR="00A109AD" w:rsidRDefault="00A109AD">
            <w:pPr>
              <w:jc w:val="left"/>
              <w:rPr>
                <w:rFonts w:eastAsia="SimSun"/>
                <w:color w:val="000000" w:themeColor="text1"/>
                <w:lang w:val="en-GB"/>
              </w:rPr>
            </w:pPr>
            <w:r>
              <w:rPr>
                <w:rFonts w:eastAsia="SimSun"/>
                <w:color w:val="000000" w:themeColor="text1"/>
                <w:lang w:val="en-GB"/>
              </w:rPr>
              <w:t>0.0003 us</w:t>
            </w:r>
          </w:p>
        </w:tc>
        <w:tc>
          <w:tcPr>
            <w:tcW w:w="58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2F942CEE" w14:textId="77777777" w:rsidR="00A109AD" w:rsidRDefault="00A109AD">
            <w:pPr>
              <w:jc w:val="left"/>
              <w:rPr>
                <w:rFonts w:eastAsia="SimSun"/>
                <w:color w:val="000000" w:themeColor="text1"/>
                <w:lang w:val="en-GB"/>
              </w:rPr>
            </w:pPr>
            <w:r>
              <w:rPr>
                <w:rFonts w:eastAsia="SimSun"/>
                <w:color w:val="000000" w:themeColor="text1"/>
                <w:lang w:val="en-GB"/>
              </w:rPr>
              <w:t>0.0006 us</w:t>
            </w:r>
          </w:p>
        </w:tc>
        <w:tc>
          <w:tcPr>
            <w:tcW w:w="706"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28C750F" w14:textId="77777777" w:rsidR="00A109AD" w:rsidRDefault="00A109AD">
            <w:pPr>
              <w:jc w:val="left"/>
              <w:rPr>
                <w:rFonts w:eastAsia="SimSun"/>
                <w:color w:val="000000" w:themeColor="text1"/>
                <w:lang w:val="en-GB"/>
              </w:rPr>
            </w:pPr>
            <w:r>
              <w:rPr>
                <w:rFonts w:eastAsia="SimSun"/>
                <w:color w:val="000000" w:themeColor="text1"/>
                <w:lang w:val="en-GB"/>
              </w:rPr>
              <w:t>0.0014 us</w:t>
            </w:r>
          </w:p>
        </w:tc>
        <w:tc>
          <w:tcPr>
            <w:tcW w:w="706"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173AF0B" w14:textId="77777777" w:rsidR="00A109AD" w:rsidRDefault="00A109AD">
            <w:pPr>
              <w:jc w:val="left"/>
              <w:rPr>
                <w:rFonts w:eastAsia="SimSun"/>
                <w:color w:val="000000" w:themeColor="text1"/>
                <w:lang w:val="en-GB"/>
              </w:rPr>
            </w:pPr>
            <w:r>
              <w:rPr>
                <w:rFonts w:eastAsia="SimSun"/>
                <w:color w:val="000000" w:themeColor="text1"/>
                <w:lang w:val="en-GB"/>
              </w:rPr>
              <w:t>0.0027 us</w:t>
            </w:r>
          </w:p>
        </w:tc>
      </w:tr>
      <w:tr w:rsidR="00A109AD" w14:paraId="1ECCBA55" w14:textId="77777777" w:rsidTr="00A109AD">
        <w:trPr>
          <w:trHeight w:val="60"/>
        </w:trPr>
        <w:tc>
          <w:tcPr>
            <w:tcW w:w="183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3E7E6B0" w14:textId="77777777" w:rsidR="00A109AD" w:rsidRDefault="00A109AD">
            <w:pPr>
              <w:jc w:val="left"/>
              <w:rPr>
                <w:rFonts w:eastAsia="SimSun"/>
                <w:color w:val="000000" w:themeColor="text1"/>
              </w:rPr>
            </w:pPr>
            <w:r>
              <w:rPr>
                <w:rFonts w:eastAsia="SimSun"/>
                <w:color w:val="000000" w:themeColor="text1"/>
              </w:rPr>
              <w:t>Max Delay drift per UE</w:t>
            </w:r>
          </w:p>
        </w:tc>
        <w:tc>
          <w:tcPr>
            <w:tcW w:w="58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2289D737" w14:textId="77777777" w:rsidR="00A109AD" w:rsidRDefault="00A109AD">
            <w:pPr>
              <w:jc w:val="left"/>
              <w:rPr>
                <w:rFonts w:eastAsia="SimSun"/>
                <w:color w:val="000000" w:themeColor="text1"/>
              </w:rPr>
            </w:pPr>
            <w:r>
              <w:rPr>
                <w:rFonts w:eastAsia="SimSun"/>
                <w:color w:val="000000" w:themeColor="text1"/>
              </w:rPr>
              <w:t>0.1815 us</w:t>
            </w:r>
          </w:p>
        </w:tc>
        <w:tc>
          <w:tcPr>
            <w:tcW w:w="58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1D121467" w14:textId="77777777" w:rsidR="00A109AD" w:rsidRDefault="00A109AD">
            <w:pPr>
              <w:jc w:val="left"/>
              <w:rPr>
                <w:rFonts w:eastAsia="SimSun"/>
                <w:color w:val="000000" w:themeColor="text1"/>
              </w:rPr>
            </w:pPr>
            <w:r>
              <w:rPr>
                <w:rFonts w:eastAsia="SimSun"/>
                <w:color w:val="000000" w:themeColor="text1"/>
              </w:rPr>
              <w:t>0.3630 us</w:t>
            </w:r>
          </w:p>
        </w:tc>
        <w:tc>
          <w:tcPr>
            <w:tcW w:w="58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59A56877" w14:textId="77777777" w:rsidR="00A109AD" w:rsidRDefault="00A109AD">
            <w:pPr>
              <w:jc w:val="left"/>
              <w:rPr>
                <w:rFonts w:eastAsia="SimSun"/>
                <w:color w:val="000000" w:themeColor="text1"/>
              </w:rPr>
            </w:pPr>
            <w:r>
              <w:rPr>
                <w:rFonts w:eastAsia="SimSun"/>
                <w:color w:val="000000" w:themeColor="text1"/>
                <w:lang w:val="en-GB"/>
              </w:rPr>
              <w:t>0.7260 us</w:t>
            </w:r>
          </w:p>
        </w:tc>
        <w:tc>
          <w:tcPr>
            <w:tcW w:w="706"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9A58E26" w14:textId="77777777" w:rsidR="00A109AD" w:rsidRDefault="00A109AD">
            <w:pPr>
              <w:jc w:val="left"/>
              <w:rPr>
                <w:rFonts w:eastAsia="SimSun"/>
                <w:color w:val="000000" w:themeColor="text1"/>
              </w:rPr>
            </w:pPr>
            <w:r>
              <w:rPr>
                <w:rFonts w:eastAsia="SimSun"/>
                <w:color w:val="000000" w:themeColor="text1"/>
              </w:rPr>
              <w:t>1.4521 us</w:t>
            </w:r>
          </w:p>
        </w:tc>
        <w:tc>
          <w:tcPr>
            <w:tcW w:w="706"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1F4B1761" w14:textId="77777777" w:rsidR="00A109AD" w:rsidRDefault="00A109AD">
            <w:pPr>
              <w:jc w:val="left"/>
              <w:rPr>
                <w:rFonts w:eastAsia="SimSun"/>
                <w:color w:val="000000" w:themeColor="text1"/>
              </w:rPr>
            </w:pPr>
            <w:r>
              <w:rPr>
                <w:rFonts w:eastAsia="SimSun"/>
                <w:color w:val="000000" w:themeColor="text1"/>
              </w:rPr>
              <w:t>2.9040 us</w:t>
            </w:r>
          </w:p>
        </w:tc>
      </w:tr>
      <w:tr w:rsidR="00A109AD" w14:paraId="24542AE5" w14:textId="77777777" w:rsidTr="00A109AD">
        <w:trPr>
          <w:trHeight w:val="60"/>
        </w:trPr>
        <w:tc>
          <w:tcPr>
            <w:tcW w:w="183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2F151D68" w14:textId="77777777" w:rsidR="00A109AD" w:rsidRDefault="00A109AD">
            <w:pPr>
              <w:jc w:val="left"/>
              <w:rPr>
                <w:rFonts w:eastAsia="SimSun"/>
                <w:color w:val="000000" w:themeColor="text1"/>
              </w:rPr>
            </w:pPr>
            <w:r>
              <w:rPr>
                <w:rFonts w:eastAsia="SimSun"/>
                <w:color w:val="000000" w:themeColor="text1"/>
              </w:rPr>
              <w:t>Min Delay drift per UE</w:t>
            </w:r>
          </w:p>
        </w:tc>
        <w:tc>
          <w:tcPr>
            <w:tcW w:w="58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5815E00B" w14:textId="77777777" w:rsidR="00A109AD" w:rsidRDefault="00A109AD">
            <w:pPr>
              <w:jc w:val="left"/>
              <w:rPr>
                <w:rFonts w:eastAsia="SimSun"/>
                <w:color w:val="000000" w:themeColor="text1"/>
              </w:rPr>
            </w:pPr>
            <w:r>
              <w:rPr>
                <w:rFonts w:eastAsia="SimSun"/>
                <w:color w:val="000000" w:themeColor="text1"/>
              </w:rPr>
              <w:t>0.1813 us</w:t>
            </w:r>
          </w:p>
        </w:tc>
        <w:tc>
          <w:tcPr>
            <w:tcW w:w="58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5A40E7DA" w14:textId="77777777" w:rsidR="00A109AD" w:rsidRDefault="00A109AD">
            <w:pPr>
              <w:jc w:val="left"/>
              <w:rPr>
                <w:rFonts w:eastAsia="SimSun"/>
                <w:color w:val="000000" w:themeColor="text1"/>
              </w:rPr>
            </w:pPr>
            <w:r>
              <w:rPr>
                <w:rFonts w:eastAsia="SimSun"/>
                <w:color w:val="000000" w:themeColor="text1"/>
              </w:rPr>
              <w:t>0.3627 us</w:t>
            </w:r>
          </w:p>
        </w:tc>
        <w:tc>
          <w:tcPr>
            <w:tcW w:w="58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70B7894" w14:textId="77777777" w:rsidR="00A109AD" w:rsidRDefault="00A109AD">
            <w:pPr>
              <w:jc w:val="left"/>
              <w:rPr>
                <w:rFonts w:eastAsia="SimSun"/>
                <w:color w:val="000000" w:themeColor="text1"/>
              </w:rPr>
            </w:pPr>
            <w:r>
              <w:rPr>
                <w:rFonts w:eastAsia="SimSun"/>
                <w:color w:val="000000" w:themeColor="text1"/>
                <w:lang w:val="en-GB"/>
              </w:rPr>
              <w:t>0.7254 us</w:t>
            </w:r>
          </w:p>
        </w:tc>
        <w:tc>
          <w:tcPr>
            <w:tcW w:w="706"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5E1D8C32" w14:textId="77777777" w:rsidR="00A109AD" w:rsidRDefault="00A109AD">
            <w:pPr>
              <w:jc w:val="left"/>
              <w:rPr>
                <w:rFonts w:eastAsia="SimSun"/>
                <w:color w:val="000000" w:themeColor="text1"/>
              </w:rPr>
            </w:pPr>
            <w:r>
              <w:rPr>
                <w:rFonts w:eastAsia="SimSun"/>
                <w:color w:val="000000" w:themeColor="text1"/>
              </w:rPr>
              <w:t>1.4507 us</w:t>
            </w:r>
          </w:p>
        </w:tc>
        <w:tc>
          <w:tcPr>
            <w:tcW w:w="706"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2E98507A" w14:textId="77777777" w:rsidR="00A109AD" w:rsidRDefault="00A109AD">
            <w:pPr>
              <w:jc w:val="left"/>
              <w:rPr>
                <w:rFonts w:eastAsia="SimSun"/>
                <w:color w:val="000000" w:themeColor="text1"/>
              </w:rPr>
            </w:pPr>
            <w:r>
              <w:rPr>
                <w:rFonts w:eastAsia="SimSun"/>
                <w:color w:val="000000" w:themeColor="text1"/>
              </w:rPr>
              <w:t>2.9013 us</w:t>
            </w:r>
          </w:p>
        </w:tc>
      </w:tr>
      <w:tr w:rsidR="00A109AD" w14:paraId="082EBC6F" w14:textId="77777777" w:rsidTr="00A109AD">
        <w:trPr>
          <w:trHeight w:val="60"/>
        </w:trPr>
        <w:tc>
          <w:tcPr>
            <w:tcW w:w="183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BFE4D1C" w14:textId="77777777" w:rsidR="00A109AD" w:rsidRDefault="00A109AD">
            <w:pPr>
              <w:jc w:val="left"/>
              <w:rPr>
                <w:rFonts w:eastAsia="SimSun"/>
                <w:color w:val="000000" w:themeColor="text1"/>
                <w:lang w:val="en-GB"/>
              </w:rPr>
            </w:pPr>
            <w:r>
              <w:rPr>
                <w:rFonts w:eastAsia="SimSun"/>
                <w:color w:val="000000" w:themeColor="text1"/>
                <w:lang w:val="en-GB"/>
              </w:rPr>
              <w:t>Mean of Max Delay drift</w:t>
            </w:r>
          </w:p>
        </w:tc>
        <w:tc>
          <w:tcPr>
            <w:tcW w:w="58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5E114AB" w14:textId="77777777" w:rsidR="00A109AD" w:rsidRDefault="00A109AD">
            <w:pPr>
              <w:jc w:val="left"/>
              <w:rPr>
                <w:rFonts w:eastAsia="SimSun"/>
                <w:color w:val="000000" w:themeColor="text1"/>
                <w:lang w:val="en-GB"/>
              </w:rPr>
            </w:pPr>
            <w:r>
              <w:rPr>
                <w:rFonts w:eastAsia="SimSun"/>
                <w:color w:val="000000" w:themeColor="text1"/>
                <w:lang w:val="en-GB"/>
              </w:rPr>
              <w:t>0.1814 us</w:t>
            </w:r>
          </w:p>
        </w:tc>
        <w:tc>
          <w:tcPr>
            <w:tcW w:w="58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56E2DABB" w14:textId="77777777" w:rsidR="00A109AD" w:rsidRDefault="00A109AD">
            <w:pPr>
              <w:jc w:val="left"/>
              <w:rPr>
                <w:rFonts w:eastAsia="SimSun"/>
                <w:color w:val="000000" w:themeColor="text1"/>
                <w:lang w:val="en-GB"/>
              </w:rPr>
            </w:pPr>
            <w:r>
              <w:rPr>
                <w:rFonts w:eastAsia="SimSun"/>
                <w:color w:val="000000" w:themeColor="text1"/>
                <w:lang w:val="en-GB"/>
              </w:rPr>
              <w:t>0.3628 us</w:t>
            </w:r>
          </w:p>
        </w:tc>
        <w:tc>
          <w:tcPr>
            <w:tcW w:w="58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57EE2674" w14:textId="77777777" w:rsidR="00A109AD" w:rsidRDefault="00A109AD">
            <w:pPr>
              <w:jc w:val="left"/>
              <w:rPr>
                <w:rFonts w:eastAsia="SimSun"/>
                <w:color w:val="000000" w:themeColor="text1"/>
                <w:lang w:val="en-GB"/>
              </w:rPr>
            </w:pPr>
            <w:r>
              <w:rPr>
                <w:rFonts w:eastAsia="SimSun"/>
                <w:color w:val="000000" w:themeColor="text1"/>
                <w:lang w:val="en-GB"/>
              </w:rPr>
              <w:t>0.7257 us</w:t>
            </w:r>
          </w:p>
        </w:tc>
        <w:tc>
          <w:tcPr>
            <w:tcW w:w="706"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64606E8" w14:textId="77777777" w:rsidR="00A109AD" w:rsidRDefault="00A109AD">
            <w:pPr>
              <w:jc w:val="left"/>
              <w:rPr>
                <w:rFonts w:eastAsia="SimSun"/>
                <w:color w:val="000000" w:themeColor="text1"/>
                <w:lang w:val="en-GB"/>
              </w:rPr>
            </w:pPr>
            <w:r>
              <w:rPr>
                <w:rFonts w:eastAsia="SimSun"/>
                <w:color w:val="000000" w:themeColor="text1"/>
                <w:lang w:val="en-GB"/>
              </w:rPr>
              <w:t>1.4514 us</w:t>
            </w:r>
          </w:p>
        </w:tc>
        <w:tc>
          <w:tcPr>
            <w:tcW w:w="706"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2783D929" w14:textId="77777777" w:rsidR="00A109AD" w:rsidRDefault="00A109AD">
            <w:pPr>
              <w:jc w:val="left"/>
              <w:rPr>
                <w:rFonts w:eastAsia="SimSun"/>
                <w:color w:val="000000" w:themeColor="text1"/>
                <w:lang w:val="en-GB"/>
              </w:rPr>
            </w:pPr>
            <w:r>
              <w:rPr>
                <w:rFonts w:eastAsia="SimSun"/>
                <w:color w:val="000000" w:themeColor="text1"/>
                <w:lang w:val="en-GB"/>
              </w:rPr>
              <w:t>2.9028 us</w:t>
            </w:r>
          </w:p>
        </w:tc>
      </w:tr>
      <w:tr w:rsidR="00A109AD" w14:paraId="0184792E" w14:textId="77777777" w:rsidTr="00A109AD">
        <w:trPr>
          <w:trHeight w:val="60"/>
        </w:trPr>
        <w:tc>
          <w:tcPr>
            <w:tcW w:w="183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3FFAD31" w14:textId="77777777" w:rsidR="00A109AD" w:rsidRDefault="00A109AD">
            <w:pPr>
              <w:jc w:val="left"/>
              <w:rPr>
                <w:rFonts w:eastAsia="SimSun"/>
                <w:color w:val="000000" w:themeColor="text1"/>
                <w:lang w:val="en-GB"/>
              </w:rPr>
            </w:pPr>
            <w:r>
              <w:rPr>
                <w:rFonts w:eastAsia="SimSun"/>
                <w:color w:val="000000" w:themeColor="text1"/>
                <w:lang w:val="en-GB"/>
              </w:rPr>
              <w:t>Variance of Max Delay drift</w:t>
            </w:r>
          </w:p>
        </w:tc>
        <w:tc>
          <w:tcPr>
            <w:tcW w:w="58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2A3F37E" w14:textId="77777777" w:rsidR="00A109AD" w:rsidRDefault="00A109AD">
            <w:pPr>
              <w:jc w:val="left"/>
              <w:rPr>
                <w:rFonts w:eastAsia="SimSun"/>
                <w:color w:val="000000" w:themeColor="text1"/>
                <w:lang w:val="en-GB"/>
              </w:rPr>
            </w:pPr>
            <w:r>
              <w:rPr>
                <w:rFonts w:eastAsia="SimSun"/>
                <w:color w:val="000000" w:themeColor="text1"/>
                <w:lang w:val="en-GB"/>
              </w:rPr>
              <w:t>2e-15 us</w:t>
            </w:r>
          </w:p>
        </w:tc>
        <w:tc>
          <w:tcPr>
            <w:tcW w:w="58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6C0CF36" w14:textId="77777777" w:rsidR="00A109AD" w:rsidRDefault="00A109AD">
            <w:pPr>
              <w:jc w:val="left"/>
              <w:rPr>
                <w:rFonts w:eastAsia="SimSun"/>
                <w:color w:val="000000" w:themeColor="text1"/>
                <w:lang w:val="en-GB"/>
              </w:rPr>
            </w:pPr>
            <w:r>
              <w:rPr>
                <w:rFonts w:eastAsia="SimSun"/>
                <w:color w:val="000000" w:themeColor="text1"/>
                <w:lang w:val="en-GB"/>
              </w:rPr>
              <w:t>7e-15 us</w:t>
            </w:r>
          </w:p>
        </w:tc>
        <w:tc>
          <w:tcPr>
            <w:tcW w:w="58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DDA2B6E" w14:textId="77777777" w:rsidR="00A109AD" w:rsidRDefault="00A109AD">
            <w:pPr>
              <w:jc w:val="left"/>
              <w:rPr>
                <w:rFonts w:eastAsia="SimSun"/>
                <w:color w:val="000000" w:themeColor="text1"/>
                <w:lang w:val="en-GB"/>
              </w:rPr>
            </w:pPr>
            <w:r>
              <w:rPr>
                <w:rFonts w:eastAsia="SimSun"/>
                <w:color w:val="000000" w:themeColor="text1"/>
                <w:lang w:val="en-GB"/>
              </w:rPr>
              <w:t>3e-14 us</w:t>
            </w:r>
          </w:p>
        </w:tc>
        <w:tc>
          <w:tcPr>
            <w:tcW w:w="706"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5C0D928" w14:textId="77777777" w:rsidR="00A109AD" w:rsidRDefault="00A109AD">
            <w:pPr>
              <w:jc w:val="left"/>
              <w:rPr>
                <w:rFonts w:eastAsia="SimSun"/>
                <w:color w:val="000000" w:themeColor="text1"/>
                <w:lang w:val="en-GB"/>
              </w:rPr>
            </w:pPr>
            <w:r>
              <w:rPr>
                <w:rFonts w:eastAsia="SimSun"/>
                <w:color w:val="000000" w:themeColor="text1"/>
                <w:lang w:val="en-GB"/>
              </w:rPr>
              <w:t>1e-13 us</w:t>
            </w:r>
          </w:p>
        </w:tc>
        <w:tc>
          <w:tcPr>
            <w:tcW w:w="706"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52577DDD" w14:textId="77777777" w:rsidR="00A109AD" w:rsidRDefault="00A109AD">
            <w:pPr>
              <w:jc w:val="left"/>
              <w:rPr>
                <w:rFonts w:eastAsia="SimSun"/>
                <w:color w:val="000000" w:themeColor="text1"/>
                <w:lang w:val="en-GB"/>
              </w:rPr>
            </w:pPr>
            <w:r>
              <w:rPr>
                <w:rFonts w:eastAsia="SimSun"/>
                <w:color w:val="000000" w:themeColor="text1"/>
                <w:lang w:val="en-GB"/>
              </w:rPr>
              <w:t>5e-13 us</w:t>
            </w:r>
          </w:p>
        </w:tc>
      </w:tr>
      <w:tr w:rsidR="00A109AD" w14:paraId="06D3FAB3" w14:textId="77777777" w:rsidTr="00A109AD">
        <w:trPr>
          <w:trHeight w:val="60"/>
        </w:trPr>
        <w:tc>
          <w:tcPr>
            <w:tcW w:w="183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522990C8" w14:textId="77777777" w:rsidR="00A109AD" w:rsidRDefault="00A109AD">
            <w:pPr>
              <w:jc w:val="left"/>
              <w:rPr>
                <w:rFonts w:eastAsia="SimSun"/>
                <w:color w:val="000000" w:themeColor="text1"/>
              </w:rPr>
            </w:pPr>
            <w:r>
              <w:rPr>
                <w:rFonts w:eastAsia="SimSun"/>
                <w:color w:val="000000" w:themeColor="text1"/>
                <w:lang w:val="en-GB"/>
              </w:rPr>
              <w:t>Max Doppler drift gap among UEs</w:t>
            </w:r>
          </w:p>
        </w:tc>
        <w:tc>
          <w:tcPr>
            <w:tcW w:w="58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1FA435E8" w14:textId="77777777" w:rsidR="00A109AD" w:rsidRDefault="00A109AD">
            <w:pPr>
              <w:jc w:val="left"/>
              <w:rPr>
                <w:rFonts w:eastAsia="SimSun"/>
                <w:color w:val="000000" w:themeColor="text1"/>
              </w:rPr>
            </w:pPr>
            <w:r>
              <w:rPr>
                <w:rFonts w:eastAsia="SimSun"/>
                <w:color w:val="000000" w:themeColor="text1"/>
              </w:rPr>
              <w:t>1e-6 ppm</w:t>
            </w:r>
          </w:p>
        </w:tc>
        <w:tc>
          <w:tcPr>
            <w:tcW w:w="58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9B4BDC6" w14:textId="77777777" w:rsidR="00A109AD" w:rsidRDefault="00A109AD">
            <w:pPr>
              <w:jc w:val="left"/>
              <w:rPr>
                <w:rFonts w:eastAsia="SimSun"/>
                <w:color w:val="000000" w:themeColor="text1"/>
              </w:rPr>
            </w:pPr>
            <w:r>
              <w:rPr>
                <w:rFonts w:eastAsia="SimSun"/>
                <w:color w:val="000000" w:themeColor="text1"/>
              </w:rPr>
              <w:t>3e-6 ppm</w:t>
            </w:r>
          </w:p>
        </w:tc>
        <w:tc>
          <w:tcPr>
            <w:tcW w:w="58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25E1537C" w14:textId="77777777" w:rsidR="00A109AD" w:rsidRDefault="00A109AD">
            <w:pPr>
              <w:jc w:val="left"/>
              <w:rPr>
                <w:rFonts w:eastAsia="SimSun"/>
                <w:color w:val="000000" w:themeColor="text1"/>
              </w:rPr>
            </w:pPr>
            <w:r>
              <w:rPr>
                <w:rFonts w:eastAsia="SimSun"/>
                <w:color w:val="000000" w:themeColor="text1"/>
              </w:rPr>
              <w:t>5e-6 ppm</w:t>
            </w:r>
          </w:p>
        </w:tc>
        <w:tc>
          <w:tcPr>
            <w:tcW w:w="706"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504C8DF1" w14:textId="77777777" w:rsidR="00A109AD" w:rsidRDefault="00A109AD">
            <w:pPr>
              <w:jc w:val="left"/>
              <w:rPr>
                <w:rFonts w:eastAsia="SimSun"/>
                <w:color w:val="000000" w:themeColor="text1"/>
              </w:rPr>
            </w:pPr>
            <w:r>
              <w:rPr>
                <w:rFonts w:eastAsia="SimSun"/>
                <w:color w:val="000000" w:themeColor="text1"/>
              </w:rPr>
              <w:t>1e-5 ppm</w:t>
            </w:r>
          </w:p>
        </w:tc>
        <w:tc>
          <w:tcPr>
            <w:tcW w:w="706"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23EE44D9" w14:textId="77777777" w:rsidR="00A109AD" w:rsidRDefault="00A109AD">
            <w:pPr>
              <w:jc w:val="left"/>
              <w:rPr>
                <w:rFonts w:eastAsia="SimSun"/>
                <w:color w:val="000000" w:themeColor="text1"/>
              </w:rPr>
            </w:pPr>
            <w:r>
              <w:rPr>
                <w:rFonts w:eastAsia="SimSun"/>
                <w:color w:val="000000" w:themeColor="text1"/>
              </w:rPr>
              <w:t>2e-5 ppm</w:t>
            </w:r>
          </w:p>
        </w:tc>
      </w:tr>
    </w:tbl>
    <w:p w14:paraId="0D454B8B" w14:textId="77777777" w:rsidR="00A109AD" w:rsidRDefault="00A109AD" w:rsidP="00A109AD">
      <w:pPr>
        <w:rPr>
          <w:rFonts w:eastAsia="SimSun"/>
          <w:color w:val="BFBFBF" w:themeColor="background1" w:themeShade="BF"/>
        </w:rPr>
      </w:pPr>
    </w:p>
    <w:p w14:paraId="366FD4E9" w14:textId="77777777" w:rsidR="00A109AD" w:rsidRDefault="00A109AD" w:rsidP="00A109AD">
      <w:pPr>
        <w:rPr>
          <w:rFonts w:eastAsia="SimSun"/>
          <w:color w:val="000000" w:themeColor="text1"/>
          <w:u w:val="single"/>
        </w:rPr>
      </w:pPr>
      <w:r>
        <w:rPr>
          <w:rFonts w:eastAsia="SimSun"/>
          <w:color w:val="000000" w:themeColor="text1"/>
          <w:u w:val="single"/>
        </w:rPr>
        <w:t>Gateway Elevation Angle = 30</w:t>
      </w:r>
    </w:p>
    <w:p w14:paraId="7B47B812" w14:textId="3DE7D9ED" w:rsidR="00A109AD" w:rsidRDefault="00A109AD" w:rsidP="00A109AD">
      <w:pPr>
        <w:rPr>
          <w:rFonts w:eastAsia="SimSun"/>
          <w:color w:val="000000" w:themeColor="text1"/>
          <w:u w:val="single"/>
        </w:rPr>
      </w:pPr>
      <w:r>
        <w:rPr>
          <w:noProof/>
        </w:rPr>
        <w:drawing>
          <wp:inline distT="0" distB="0" distL="0" distR="0" wp14:anchorId="406DBB60" wp14:editId="2896D7F7">
            <wp:extent cx="5335270" cy="1749425"/>
            <wp:effectExtent l="0" t="0" r="0" b="317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35270" cy="1749425"/>
                    </a:xfrm>
                    <a:prstGeom prst="rect">
                      <a:avLst/>
                    </a:prstGeom>
                    <a:noFill/>
                    <a:ln>
                      <a:noFill/>
                    </a:ln>
                  </pic:spPr>
                </pic:pic>
              </a:graphicData>
            </a:graphic>
          </wp:inline>
        </w:drawing>
      </w:r>
    </w:p>
    <w:p w14:paraId="096D8B0B" w14:textId="1185567F" w:rsidR="00A109AD" w:rsidRDefault="00A109AD" w:rsidP="00A109AD">
      <w:pPr>
        <w:rPr>
          <w:rFonts w:eastAsia="SimSun"/>
          <w:color w:val="BFBFBF" w:themeColor="background1" w:themeShade="BF"/>
        </w:rPr>
      </w:pPr>
      <w:r>
        <w:rPr>
          <w:noProof/>
        </w:rPr>
        <w:lastRenderedPageBreak/>
        <w:drawing>
          <wp:inline distT="0" distB="0" distL="0" distR="0" wp14:anchorId="4CBA2D49" wp14:editId="27E183AD">
            <wp:extent cx="5335270" cy="398335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35270" cy="3983355"/>
                    </a:xfrm>
                    <a:prstGeom prst="rect">
                      <a:avLst/>
                    </a:prstGeom>
                    <a:noFill/>
                    <a:ln>
                      <a:noFill/>
                    </a:ln>
                  </pic:spPr>
                </pic:pic>
              </a:graphicData>
            </a:graphic>
          </wp:inline>
        </w:drawing>
      </w:r>
    </w:p>
    <w:tbl>
      <w:tblPr>
        <w:tblStyle w:val="PlainTable1"/>
        <w:tblW w:w="5000" w:type="pct"/>
        <w:tblInd w:w="0" w:type="dxa"/>
        <w:tblLook w:val="0620" w:firstRow="1" w:lastRow="0" w:firstColumn="0" w:lastColumn="0" w:noHBand="1" w:noVBand="1"/>
      </w:tblPr>
      <w:tblGrid>
        <w:gridCol w:w="3255"/>
        <w:gridCol w:w="1034"/>
        <w:gridCol w:w="1034"/>
        <w:gridCol w:w="1034"/>
        <w:gridCol w:w="1250"/>
        <w:gridCol w:w="1249"/>
      </w:tblGrid>
      <w:tr w:rsidR="00A109AD" w14:paraId="6210A4D6" w14:textId="77777777" w:rsidTr="00A109AD">
        <w:trPr>
          <w:cnfStyle w:val="100000000000" w:firstRow="1" w:lastRow="0" w:firstColumn="0" w:lastColumn="0" w:oddVBand="0" w:evenVBand="0" w:oddHBand="0" w:evenHBand="0" w:firstRowFirstColumn="0" w:firstRowLastColumn="0" w:lastRowFirstColumn="0" w:lastRowLastColumn="0"/>
          <w:trHeight w:val="60"/>
        </w:trPr>
        <w:tc>
          <w:tcPr>
            <w:tcW w:w="183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A7BEC41" w14:textId="77777777" w:rsidR="00A109AD" w:rsidRDefault="00A109AD">
            <w:pPr>
              <w:jc w:val="left"/>
              <w:rPr>
                <w:rFonts w:eastAsia="SimSun"/>
                <w:color w:val="000000" w:themeColor="text1"/>
              </w:rPr>
            </w:pPr>
            <w:r>
              <w:rPr>
                <w:rFonts w:eastAsia="SimSun"/>
                <w:color w:val="000000" w:themeColor="text1"/>
                <w:lang w:val="en-GB"/>
              </w:rPr>
              <w:t>UL transmission time (repetitions)</w:t>
            </w:r>
          </w:p>
        </w:tc>
        <w:tc>
          <w:tcPr>
            <w:tcW w:w="58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F23497D" w14:textId="77777777" w:rsidR="00A109AD" w:rsidRDefault="00A109AD">
            <w:pPr>
              <w:jc w:val="left"/>
              <w:rPr>
                <w:rFonts w:eastAsia="SimSun"/>
                <w:color w:val="000000" w:themeColor="text1"/>
              </w:rPr>
            </w:pPr>
            <w:r>
              <w:rPr>
                <w:rFonts w:eastAsia="SimSun"/>
                <w:color w:val="000000" w:themeColor="text1"/>
                <w:lang w:val="en-GB"/>
              </w:rPr>
              <w:t>2 ms (x2)</w:t>
            </w:r>
          </w:p>
        </w:tc>
        <w:tc>
          <w:tcPr>
            <w:tcW w:w="58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57C70C03" w14:textId="77777777" w:rsidR="00A109AD" w:rsidRDefault="00A109AD">
            <w:pPr>
              <w:jc w:val="left"/>
              <w:rPr>
                <w:rFonts w:eastAsia="SimSun"/>
                <w:color w:val="000000" w:themeColor="text1"/>
              </w:rPr>
            </w:pPr>
            <w:r>
              <w:rPr>
                <w:rFonts w:eastAsia="SimSun"/>
                <w:color w:val="000000" w:themeColor="text1"/>
                <w:lang w:val="en-GB"/>
              </w:rPr>
              <w:t xml:space="preserve">4 ms (x4) </w:t>
            </w:r>
          </w:p>
        </w:tc>
        <w:tc>
          <w:tcPr>
            <w:tcW w:w="58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A24B37F" w14:textId="77777777" w:rsidR="00A109AD" w:rsidRDefault="00A109AD">
            <w:pPr>
              <w:jc w:val="left"/>
              <w:rPr>
                <w:rFonts w:eastAsia="SimSun"/>
                <w:color w:val="000000" w:themeColor="text1"/>
              </w:rPr>
            </w:pPr>
            <w:r>
              <w:rPr>
                <w:rFonts w:eastAsia="SimSun"/>
                <w:color w:val="000000" w:themeColor="text1"/>
                <w:lang w:val="en-GB"/>
              </w:rPr>
              <w:t xml:space="preserve">8 ms (x8) </w:t>
            </w:r>
          </w:p>
        </w:tc>
        <w:tc>
          <w:tcPr>
            <w:tcW w:w="706"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D06D1E6" w14:textId="77777777" w:rsidR="00A109AD" w:rsidRDefault="00A109AD">
            <w:pPr>
              <w:jc w:val="left"/>
              <w:rPr>
                <w:rFonts w:eastAsia="SimSun"/>
                <w:color w:val="000000" w:themeColor="text1"/>
              </w:rPr>
            </w:pPr>
            <w:r>
              <w:rPr>
                <w:rFonts w:eastAsia="SimSun"/>
                <w:color w:val="000000" w:themeColor="text1"/>
                <w:lang w:val="en-GB"/>
              </w:rPr>
              <w:t xml:space="preserve">16 ms (x16) </w:t>
            </w:r>
          </w:p>
        </w:tc>
        <w:tc>
          <w:tcPr>
            <w:tcW w:w="706"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9AF3853" w14:textId="77777777" w:rsidR="00A109AD" w:rsidRDefault="00A109AD">
            <w:pPr>
              <w:jc w:val="left"/>
              <w:rPr>
                <w:rFonts w:eastAsia="SimSun"/>
                <w:color w:val="000000" w:themeColor="text1"/>
              </w:rPr>
            </w:pPr>
            <w:r>
              <w:rPr>
                <w:rFonts w:eastAsia="SimSun"/>
                <w:color w:val="000000" w:themeColor="text1"/>
                <w:lang w:val="en-GB"/>
              </w:rPr>
              <w:t xml:space="preserve">32 ms (x32) </w:t>
            </w:r>
          </w:p>
        </w:tc>
      </w:tr>
      <w:tr w:rsidR="00A109AD" w14:paraId="589E8452" w14:textId="77777777" w:rsidTr="00A109AD">
        <w:trPr>
          <w:trHeight w:val="60"/>
        </w:trPr>
        <w:tc>
          <w:tcPr>
            <w:tcW w:w="183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3909A08" w14:textId="77777777" w:rsidR="00A109AD" w:rsidRDefault="00A109AD">
            <w:pPr>
              <w:jc w:val="left"/>
              <w:rPr>
                <w:rFonts w:eastAsia="SimSun"/>
                <w:color w:val="000000" w:themeColor="text1"/>
                <w:lang w:val="en-GB"/>
              </w:rPr>
            </w:pPr>
            <w:r>
              <w:rPr>
                <w:rFonts w:eastAsia="SimSun"/>
                <w:color w:val="000000" w:themeColor="text1"/>
                <w:lang w:val="en-GB"/>
              </w:rPr>
              <w:t>Max Delay drift gap among UEs</w:t>
            </w:r>
          </w:p>
        </w:tc>
        <w:tc>
          <w:tcPr>
            <w:tcW w:w="58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D71FB26" w14:textId="77777777" w:rsidR="00A109AD" w:rsidRDefault="00A109AD">
            <w:pPr>
              <w:jc w:val="left"/>
              <w:rPr>
                <w:rFonts w:eastAsia="SimSun"/>
                <w:color w:val="000000" w:themeColor="text1"/>
                <w:lang w:val="en-GB"/>
              </w:rPr>
            </w:pPr>
            <w:r>
              <w:rPr>
                <w:rFonts w:eastAsia="SimSun"/>
                <w:color w:val="000000" w:themeColor="text1"/>
                <w:lang w:val="en-GB"/>
              </w:rPr>
              <w:t>0.0013 us</w:t>
            </w:r>
          </w:p>
        </w:tc>
        <w:tc>
          <w:tcPr>
            <w:tcW w:w="58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28BCBD45" w14:textId="77777777" w:rsidR="00A109AD" w:rsidRDefault="00A109AD">
            <w:pPr>
              <w:jc w:val="left"/>
              <w:rPr>
                <w:rFonts w:eastAsia="SimSun"/>
                <w:color w:val="000000" w:themeColor="text1"/>
                <w:lang w:val="en-GB"/>
              </w:rPr>
            </w:pPr>
            <w:r>
              <w:rPr>
                <w:rFonts w:eastAsia="SimSun"/>
                <w:color w:val="000000" w:themeColor="text1"/>
                <w:lang w:val="en-GB"/>
              </w:rPr>
              <w:t>0.0028 us</w:t>
            </w:r>
          </w:p>
        </w:tc>
        <w:tc>
          <w:tcPr>
            <w:tcW w:w="58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BB5B916" w14:textId="77777777" w:rsidR="00A109AD" w:rsidRDefault="00A109AD">
            <w:pPr>
              <w:jc w:val="left"/>
              <w:rPr>
                <w:rFonts w:eastAsia="SimSun"/>
                <w:color w:val="000000" w:themeColor="text1"/>
                <w:lang w:val="en-GB"/>
              </w:rPr>
            </w:pPr>
            <w:r>
              <w:rPr>
                <w:rFonts w:eastAsia="SimSun"/>
                <w:color w:val="000000" w:themeColor="text1"/>
                <w:lang w:val="en-GB"/>
              </w:rPr>
              <w:t>0.0052 us</w:t>
            </w:r>
          </w:p>
        </w:tc>
        <w:tc>
          <w:tcPr>
            <w:tcW w:w="706"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58A6399" w14:textId="77777777" w:rsidR="00A109AD" w:rsidRDefault="00A109AD">
            <w:pPr>
              <w:jc w:val="left"/>
              <w:rPr>
                <w:rFonts w:eastAsia="SimSun"/>
                <w:color w:val="000000" w:themeColor="text1"/>
                <w:lang w:val="en-GB"/>
              </w:rPr>
            </w:pPr>
            <w:r>
              <w:rPr>
                <w:rFonts w:eastAsia="SimSun"/>
                <w:color w:val="000000" w:themeColor="text1"/>
                <w:lang w:val="en-GB"/>
              </w:rPr>
              <w:t>0.0112 us</w:t>
            </w:r>
          </w:p>
        </w:tc>
        <w:tc>
          <w:tcPr>
            <w:tcW w:w="706"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191BBFEC" w14:textId="77777777" w:rsidR="00A109AD" w:rsidRDefault="00A109AD">
            <w:pPr>
              <w:jc w:val="left"/>
              <w:rPr>
                <w:rFonts w:eastAsia="SimSun"/>
                <w:color w:val="000000" w:themeColor="text1"/>
                <w:lang w:val="en-GB"/>
              </w:rPr>
            </w:pPr>
            <w:r>
              <w:rPr>
                <w:rFonts w:eastAsia="SimSun"/>
                <w:color w:val="000000" w:themeColor="text1"/>
                <w:lang w:val="en-GB"/>
              </w:rPr>
              <w:t>0.0225 us</w:t>
            </w:r>
          </w:p>
        </w:tc>
      </w:tr>
      <w:tr w:rsidR="00A109AD" w14:paraId="2C864DF5" w14:textId="77777777" w:rsidTr="00A109AD">
        <w:trPr>
          <w:trHeight w:val="60"/>
        </w:trPr>
        <w:tc>
          <w:tcPr>
            <w:tcW w:w="183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5447117C" w14:textId="77777777" w:rsidR="00A109AD" w:rsidRDefault="00A109AD">
            <w:pPr>
              <w:jc w:val="left"/>
              <w:rPr>
                <w:rFonts w:eastAsia="SimSun"/>
                <w:color w:val="000000" w:themeColor="text1"/>
              </w:rPr>
            </w:pPr>
            <w:r>
              <w:rPr>
                <w:rFonts w:eastAsia="SimSun"/>
                <w:color w:val="000000" w:themeColor="text1"/>
              </w:rPr>
              <w:t>Max Delay drift per UE</w:t>
            </w:r>
          </w:p>
        </w:tc>
        <w:tc>
          <w:tcPr>
            <w:tcW w:w="58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57697C4" w14:textId="77777777" w:rsidR="00A109AD" w:rsidRDefault="00A109AD">
            <w:pPr>
              <w:jc w:val="left"/>
              <w:rPr>
                <w:rFonts w:eastAsia="SimSun"/>
                <w:color w:val="000000" w:themeColor="text1"/>
              </w:rPr>
            </w:pPr>
            <w:r>
              <w:rPr>
                <w:rFonts w:eastAsia="SimSun"/>
                <w:color w:val="000000" w:themeColor="text1"/>
              </w:rPr>
              <w:t>0.1597 us</w:t>
            </w:r>
          </w:p>
        </w:tc>
        <w:tc>
          <w:tcPr>
            <w:tcW w:w="58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1A90C3F" w14:textId="77777777" w:rsidR="00A109AD" w:rsidRDefault="00A109AD">
            <w:pPr>
              <w:jc w:val="left"/>
              <w:rPr>
                <w:rFonts w:eastAsia="SimSun"/>
                <w:color w:val="000000" w:themeColor="text1"/>
              </w:rPr>
            </w:pPr>
            <w:r>
              <w:rPr>
                <w:rFonts w:eastAsia="SimSun"/>
                <w:color w:val="000000" w:themeColor="text1"/>
              </w:rPr>
              <w:t>0.3194 us</w:t>
            </w:r>
          </w:p>
        </w:tc>
        <w:tc>
          <w:tcPr>
            <w:tcW w:w="58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D47C91D" w14:textId="77777777" w:rsidR="00A109AD" w:rsidRDefault="00A109AD">
            <w:pPr>
              <w:jc w:val="left"/>
              <w:rPr>
                <w:rFonts w:eastAsia="SimSun"/>
                <w:color w:val="000000" w:themeColor="text1"/>
              </w:rPr>
            </w:pPr>
            <w:r>
              <w:rPr>
                <w:rFonts w:eastAsia="SimSun"/>
                <w:color w:val="000000" w:themeColor="text1"/>
                <w:lang w:val="en-GB"/>
              </w:rPr>
              <w:t>0.6386 us</w:t>
            </w:r>
          </w:p>
        </w:tc>
        <w:tc>
          <w:tcPr>
            <w:tcW w:w="706"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5FB6408" w14:textId="77777777" w:rsidR="00A109AD" w:rsidRDefault="00A109AD">
            <w:pPr>
              <w:jc w:val="left"/>
              <w:rPr>
                <w:rFonts w:eastAsia="SimSun"/>
                <w:color w:val="000000" w:themeColor="text1"/>
              </w:rPr>
            </w:pPr>
            <w:r>
              <w:rPr>
                <w:rFonts w:eastAsia="SimSun"/>
                <w:color w:val="000000" w:themeColor="text1"/>
              </w:rPr>
              <w:t>1.2780 us</w:t>
            </w:r>
          </w:p>
        </w:tc>
        <w:tc>
          <w:tcPr>
            <w:tcW w:w="706"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5839628B" w14:textId="77777777" w:rsidR="00A109AD" w:rsidRDefault="00A109AD">
            <w:pPr>
              <w:jc w:val="left"/>
              <w:rPr>
                <w:rFonts w:eastAsia="SimSun"/>
                <w:color w:val="000000" w:themeColor="text1"/>
              </w:rPr>
            </w:pPr>
            <w:r>
              <w:rPr>
                <w:rFonts w:eastAsia="SimSun"/>
                <w:color w:val="000000" w:themeColor="text1"/>
              </w:rPr>
              <w:t>2.5556 us</w:t>
            </w:r>
          </w:p>
        </w:tc>
      </w:tr>
      <w:tr w:rsidR="00A109AD" w14:paraId="5FDE4FB1" w14:textId="77777777" w:rsidTr="00A109AD">
        <w:trPr>
          <w:trHeight w:val="60"/>
        </w:trPr>
        <w:tc>
          <w:tcPr>
            <w:tcW w:w="183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7697337" w14:textId="77777777" w:rsidR="00A109AD" w:rsidRDefault="00A109AD">
            <w:pPr>
              <w:jc w:val="left"/>
              <w:rPr>
                <w:rFonts w:eastAsia="SimSun"/>
                <w:color w:val="000000" w:themeColor="text1"/>
              </w:rPr>
            </w:pPr>
            <w:r>
              <w:rPr>
                <w:rFonts w:eastAsia="SimSun"/>
                <w:color w:val="000000" w:themeColor="text1"/>
              </w:rPr>
              <w:t>Min Delay drift per UE</w:t>
            </w:r>
          </w:p>
        </w:tc>
        <w:tc>
          <w:tcPr>
            <w:tcW w:w="58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375DC32" w14:textId="77777777" w:rsidR="00A109AD" w:rsidRDefault="00A109AD">
            <w:pPr>
              <w:jc w:val="left"/>
              <w:rPr>
                <w:rFonts w:eastAsia="SimSun"/>
                <w:color w:val="000000" w:themeColor="text1"/>
              </w:rPr>
            </w:pPr>
            <w:r>
              <w:rPr>
                <w:rFonts w:eastAsia="SimSun"/>
                <w:color w:val="000000" w:themeColor="text1"/>
              </w:rPr>
              <w:t>0.1584 us</w:t>
            </w:r>
          </w:p>
        </w:tc>
        <w:tc>
          <w:tcPr>
            <w:tcW w:w="58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B8D547D" w14:textId="77777777" w:rsidR="00A109AD" w:rsidRDefault="00A109AD">
            <w:pPr>
              <w:jc w:val="left"/>
              <w:rPr>
                <w:rFonts w:eastAsia="SimSun"/>
                <w:color w:val="000000" w:themeColor="text1"/>
              </w:rPr>
            </w:pPr>
            <w:r>
              <w:rPr>
                <w:rFonts w:eastAsia="SimSun"/>
                <w:color w:val="000000" w:themeColor="text1"/>
              </w:rPr>
              <w:t>0.3166 us</w:t>
            </w:r>
          </w:p>
        </w:tc>
        <w:tc>
          <w:tcPr>
            <w:tcW w:w="58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7EF0F96" w14:textId="77777777" w:rsidR="00A109AD" w:rsidRDefault="00A109AD">
            <w:pPr>
              <w:jc w:val="left"/>
              <w:rPr>
                <w:rFonts w:eastAsia="SimSun"/>
                <w:color w:val="000000" w:themeColor="text1"/>
              </w:rPr>
            </w:pPr>
            <w:r>
              <w:rPr>
                <w:rFonts w:eastAsia="SimSun"/>
                <w:color w:val="000000" w:themeColor="text1"/>
                <w:lang w:val="en-GB"/>
              </w:rPr>
              <w:t>0.6334 us</w:t>
            </w:r>
          </w:p>
        </w:tc>
        <w:tc>
          <w:tcPr>
            <w:tcW w:w="706"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935AE9A" w14:textId="77777777" w:rsidR="00A109AD" w:rsidRDefault="00A109AD">
            <w:pPr>
              <w:jc w:val="left"/>
              <w:rPr>
                <w:rFonts w:eastAsia="SimSun"/>
                <w:color w:val="000000" w:themeColor="text1"/>
              </w:rPr>
            </w:pPr>
            <w:r>
              <w:rPr>
                <w:rFonts w:eastAsia="SimSun"/>
                <w:color w:val="000000" w:themeColor="text1"/>
              </w:rPr>
              <w:t>1.2668 us</w:t>
            </w:r>
          </w:p>
        </w:tc>
        <w:tc>
          <w:tcPr>
            <w:tcW w:w="706"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B78443A" w14:textId="77777777" w:rsidR="00A109AD" w:rsidRDefault="00A109AD">
            <w:pPr>
              <w:jc w:val="left"/>
              <w:rPr>
                <w:rFonts w:eastAsia="SimSun"/>
                <w:color w:val="000000" w:themeColor="text1"/>
              </w:rPr>
            </w:pPr>
            <w:r>
              <w:rPr>
                <w:rFonts w:eastAsia="SimSun"/>
                <w:color w:val="000000" w:themeColor="text1"/>
              </w:rPr>
              <w:t>2.5331 us</w:t>
            </w:r>
          </w:p>
        </w:tc>
      </w:tr>
      <w:tr w:rsidR="00A109AD" w14:paraId="466D63AA" w14:textId="77777777" w:rsidTr="00A109AD">
        <w:trPr>
          <w:trHeight w:val="60"/>
        </w:trPr>
        <w:tc>
          <w:tcPr>
            <w:tcW w:w="183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EA42558" w14:textId="77777777" w:rsidR="00A109AD" w:rsidRDefault="00A109AD">
            <w:pPr>
              <w:jc w:val="left"/>
              <w:rPr>
                <w:rFonts w:eastAsia="SimSun"/>
                <w:color w:val="000000" w:themeColor="text1"/>
                <w:lang w:val="en-GB"/>
              </w:rPr>
            </w:pPr>
            <w:r>
              <w:rPr>
                <w:rFonts w:eastAsia="SimSun"/>
                <w:color w:val="000000" w:themeColor="text1"/>
                <w:lang w:val="en-GB"/>
              </w:rPr>
              <w:t>Mean of Max Delay drift</w:t>
            </w:r>
          </w:p>
        </w:tc>
        <w:tc>
          <w:tcPr>
            <w:tcW w:w="58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2A399E53" w14:textId="77777777" w:rsidR="00A109AD" w:rsidRDefault="00A109AD">
            <w:pPr>
              <w:jc w:val="left"/>
              <w:rPr>
                <w:rFonts w:eastAsia="SimSun"/>
                <w:color w:val="000000" w:themeColor="text1"/>
                <w:lang w:val="en-GB"/>
              </w:rPr>
            </w:pPr>
            <w:r>
              <w:rPr>
                <w:rFonts w:eastAsia="SimSun"/>
                <w:color w:val="000000" w:themeColor="text1"/>
                <w:lang w:val="en-GB"/>
              </w:rPr>
              <w:t>0.1590 us</w:t>
            </w:r>
          </w:p>
        </w:tc>
        <w:tc>
          <w:tcPr>
            <w:tcW w:w="58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F7BABA4" w14:textId="77777777" w:rsidR="00A109AD" w:rsidRDefault="00A109AD">
            <w:pPr>
              <w:jc w:val="left"/>
              <w:rPr>
                <w:rFonts w:eastAsia="SimSun"/>
                <w:color w:val="000000" w:themeColor="text1"/>
                <w:lang w:val="en-GB"/>
              </w:rPr>
            </w:pPr>
            <w:r>
              <w:rPr>
                <w:rFonts w:eastAsia="SimSun"/>
                <w:color w:val="000000" w:themeColor="text1"/>
                <w:lang w:val="en-GB"/>
              </w:rPr>
              <w:t>0.3181 us</w:t>
            </w:r>
          </w:p>
        </w:tc>
        <w:tc>
          <w:tcPr>
            <w:tcW w:w="58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674BC72" w14:textId="77777777" w:rsidR="00A109AD" w:rsidRDefault="00A109AD">
            <w:pPr>
              <w:jc w:val="left"/>
              <w:rPr>
                <w:rFonts w:eastAsia="SimSun"/>
                <w:color w:val="000000" w:themeColor="text1"/>
                <w:lang w:val="en-GB"/>
              </w:rPr>
            </w:pPr>
            <w:r>
              <w:rPr>
                <w:rFonts w:eastAsia="SimSun"/>
                <w:color w:val="000000" w:themeColor="text1"/>
                <w:lang w:val="en-GB"/>
              </w:rPr>
              <w:t>0.6359 us</w:t>
            </w:r>
          </w:p>
        </w:tc>
        <w:tc>
          <w:tcPr>
            <w:tcW w:w="706"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76E43A6" w14:textId="77777777" w:rsidR="00A109AD" w:rsidRDefault="00A109AD">
            <w:pPr>
              <w:jc w:val="left"/>
              <w:rPr>
                <w:rFonts w:eastAsia="SimSun"/>
                <w:color w:val="000000" w:themeColor="text1"/>
                <w:lang w:val="en-GB"/>
              </w:rPr>
            </w:pPr>
            <w:r>
              <w:rPr>
                <w:rFonts w:eastAsia="SimSun"/>
                <w:color w:val="000000" w:themeColor="text1"/>
                <w:lang w:val="en-GB"/>
              </w:rPr>
              <w:t>1.2718 us</w:t>
            </w:r>
          </w:p>
        </w:tc>
        <w:tc>
          <w:tcPr>
            <w:tcW w:w="706"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2C25EFCD" w14:textId="77777777" w:rsidR="00A109AD" w:rsidRDefault="00A109AD">
            <w:pPr>
              <w:jc w:val="left"/>
              <w:rPr>
                <w:rFonts w:eastAsia="SimSun"/>
                <w:color w:val="000000" w:themeColor="text1"/>
                <w:lang w:val="en-GB"/>
              </w:rPr>
            </w:pPr>
            <w:r>
              <w:rPr>
                <w:rFonts w:eastAsia="SimSun"/>
                <w:color w:val="000000" w:themeColor="text1"/>
                <w:lang w:val="en-GB"/>
              </w:rPr>
              <w:t>2.5440 us</w:t>
            </w:r>
          </w:p>
        </w:tc>
      </w:tr>
      <w:tr w:rsidR="00A109AD" w14:paraId="6E752807" w14:textId="77777777" w:rsidTr="00A109AD">
        <w:trPr>
          <w:trHeight w:val="60"/>
        </w:trPr>
        <w:tc>
          <w:tcPr>
            <w:tcW w:w="183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D954294" w14:textId="77777777" w:rsidR="00A109AD" w:rsidRDefault="00A109AD">
            <w:pPr>
              <w:jc w:val="left"/>
              <w:rPr>
                <w:rFonts w:eastAsia="SimSun"/>
                <w:color w:val="000000" w:themeColor="text1"/>
                <w:lang w:val="en-GB"/>
              </w:rPr>
            </w:pPr>
            <w:r>
              <w:rPr>
                <w:rFonts w:eastAsia="SimSun"/>
                <w:color w:val="000000" w:themeColor="text1"/>
                <w:lang w:val="en-GB"/>
              </w:rPr>
              <w:t>Variance of Max Delay drift</w:t>
            </w:r>
          </w:p>
        </w:tc>
        <w:tc>
          <w:tcPr>
            <w:tcW w:w="58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12280F18" w14:textId="77777777" w:rsidR="00A109AD" w:rsidRDefault="00A109AD">
            <w:pPr>
              <w:jc w:val="left"/>
              <w:rPr>
                <w:rFonts w:eastAsia="SimSun"/>
                <w:color w:val="000000" w:themeColor="text1"/>
                <w:lang w:val="en-GB"/>
              </w:rPr>
            </w:pPr>
            <w:r>
              <w:rPr>
                <w:rFonts w:eastAsia="SimSun"/>
                <w:color w:val="000000" w:themeColor="text1"/>
                <w:lang w:val="en-GB"/>
              </w:rPr>
              <w:t>1e-13 us</w:t>
            </w:r>
          </w:p>
        </w:tc>
        <w:tc>
          <w:tcPr>
            <w:tcW w:w="58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25D7D1C7" w14:textId="77777777" w:rsidR="00A109AD" w:rsidRDefault="00A109AD">
            <w:pPr>
              <w:jc w:val="left"/>
              <w:rPr>
                <w:rFonts w:eastAsia="SimSun"/>
                <w:color w:val="000000" w:themeColor="text1"/>
                <w:lang w:val="en-GB"/>
              </w:rPr>
            </w:pPr>
            <w:r>
              <w:rPr>
                <w:rFonts w:eastAsia="SimSun"/>
                <w:color w:val="000000" w:themeColor="text1"/>
                <w:lang w:val="en-GB"/>
              </w:rPr>
              <w:t>6e-13 us</w:t>
            </w:r>
          </w:p>
        </w:tc>
        <w:tc>
          <w:tcPr>
            <w:tcW w:w="58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39792C3" w14:textId="77777777" w:rsidR="00A109AD" w:rsidRDefault="00A109AD">
            <w:pPr>
              <w:jc w:val="left"/>
              <w:rPr>
                <w:rFonts w:eastAsia="SimSun"/>
                <w:color w:val="000000" w:themeColor="text1"/>
                <w:lang w:val="en-GB"/>
              </w:rPr>
            </w:pPr>
            <w:r>
              <w:rPr>
                <w:rFonts w:eastAsia="SimSun"/>
                <w:color w:val="000000" w:themeColor="text1"/>
                <w:lang w:val="en-GB"/>
              </w:rPr>
              <w:t>2e-12 us</w:t>
            </w:r>
          </w:p>
        </w:tc>
        <w:tc>
          <w:tcPr>
            <w:tcW w:w="706"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8E62A04" w14:textId="77777777" w:rsidR="00A109AD" w:rsidRDefault="00A109AD">
            <w:pPr>
              <w:jc w:val="left"/>
              <w:rPr>
                <w:rFonts w:eastAsia="SimSun"/>
                <w:color w:val="000000" w:themeColor="text1"/>
                <w:lang w:val="en-GB"/>
              </w:rPr>
            </w:pPr>
            <w:r>
              <w:rPr>
                <w:rFonts w:eastAsia="SimSun"/>
                <w:color w:val="000000" w:themeColor="text1"/>
                <w:lang w:val="en-GB"/>
              </w:rPr>
              <w:t>9e-12 us</w:t>
            </w:r>
          </w:p>
        </w:tc>
        <w:tc>
          <w:tcPr>
            <w:tcW w:w="706"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0E6B9DD" w14:textId="77777777" w:rsidR="00A109AD" w:rsidRDefault="00A109AD">
            <w:pPr>
              <w:jc w:val="left"/>
              <w:rPr>
                <w:rFonts w:eastAsia="SimSun"/>
                <w:color w:val="000000" w:themeColor="text1"/>
                <w:lang w:val="en-GB"/>
              </w:rPr>
            </w:pPr>
            <w:r>
              <w:rPr>
                <w:rFonts w:eastAsia="SimSun"/>
                <w:color w:val="000000" w:themeColor="text1"/>
                <w:lang w:val="en-GB"/>
              </w:rPr>
              <w:t>4e-11 us</w:t>
            </w:r>
          </w:p>
        </w:tc>
      </w:tr>
      <w:tr w:rsidR="00A109AD" w14:paraId="631C5812" w14:textId="77777777" w:rsidTr="00A109AD">
        <w:trPr>
          <w:trHeight w:val="60"/>
        </w:trPr>
        <w:tc>
          <w:tcPr>
            <w:tcW w:w="183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1F8D7F18" w14:textId="77777777" w:rsidR="00A109AD" w:rsidRDefault="00A109AD">
            <w:pPr>
              <w:jc w:val="left"/>
              <w:rPr>
                <w:rFonts w:eastAsia="SimSun"/>
                <w:color w:val="000000" w:themeColor="text1"/>
              </w:rPr>
            </w:pPr>
            <w:r>
              <w:rPr>
                <w:rFonts w:eastAsia="SimSun"/>
                <w:color w:val="000000" w:themeColor="text1"/>
                <w:lang w:val="en-GB"/>
              </w:rPr>
              <w:t>Max Doppler drift gap among UEs</w:t>
            </w:r>
          </w:p>
        </w:tc>
        <w:tc>
          <w:tcPr>
            <w:tcW w:w="58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12517A96" w14:textId="77777777" w:rsidR="00A109AD" w:rsidRDefault="00A109AD">
            <w:pPr>
              <w:jc w:val="left"/>
              <w:rPr>
                <w:rFonts w:eastAsia="SimSun"/>
                <w:color w:val="000000" w:themeColor="text1"/>
              </w:rPr>
            </w:pPr>
            <w:r>
              <w:rPr>
                <w:rFonts w:eastAsia="SimSun"/>
                <w:color w:val="000000" w:themeColor="text1"/>
              </w:rPr>
              <w:t>1e-5 ppm</w:t>
            </w:r>
          </w:p>
        </w:tc>
        <w:tc>
          <w:tcPr>
            <w:tcW w:w="58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5AD88F2D" w14:textId="77777777" w:rsidR="00A109AD" w:rsidRDefault="00A109AD">
            <w:pPr>
              <w:jc w:val="left"/>
              <w:rPr>
                <w:rFonts w:eastAsia="SimSun"/>
                <w:color w:val="000000" w:themeColor="text1"/>
              </w:rPr>
            </w:pPr>
            <w:r>
              <w:rPr>
                <w:rFonts w:eastAsia="SimSun"/>
                <w:color w:val="000000" w:themeColor="text1"/>
              </w:rPr>
              <w:t>3e-5 ppm</w:t>
            </w:r>
          </w:p>
        </w:tc>
        <w:tc>
          <w:tcPr>
            <w:tcW w:w="58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0F9A483" w14:textId="77777777" w:rsidR="00A109AD" w:rsidRDefault="00A109AD">
            <w:pPr>
              <w:jc w:val="left"/>
              <w:rPr>
                <w:rFonts w:eastAsia="SimSun"/>
                <w:color w:val="000000" w:themeColor="text1"/>
              </w:rPr>
            </w:pPr>
            <w:r>
              <w:rPr>
                <w:rFonts w:eastAsia="SimSun"/>
                <w:color w:val="000000" w:themeColor="text1"/>
              </w:rPr>
              <w:t>5e-5 ppm</w:t>
            </w:r>
          </w:p>
        </w:tc>
        <w:tc>
          <w:tcPr>
            <w:tcW w:w="706"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4291666" w14:textId="77777777" w:rsidR="00A109AD" w:rsidRDefault="00A109AD">
            <w:pPr>
              <w:jc w:val="left"/>
              <w:rPr>
                <w:rFonts w:eastAsia="SimSun"/>
                <w:color w:val="000000" w:themeColor="text1"/>
              </w:rPr>
            </w:pPr>
            <w:r>
              <w:rPr>
                <w:rFonts w:eastAsia="SimSun"/>
                <w:color w:val="000000" w:themeColor="text1"/>
              </w:rPr>
              <w:t>1e-4 ppm</w:t>
            </w:r>
          </w:p>
        </w:tc>
        <w:tc>
          <w:tcPr>
            <w:tcW w:w="706"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74D149A" w14:textId="77777777" w:rsidR="00A109AD" w:rsidRDefault="00A109AD">
            <w:pPr>
              <w:jc w:val="left"/>
              <w:rPr>
                <w:rFonts w:eastAsia="SimSun"/>
                <w:color w:val="000000" w:themeColor="text1"/>
              </w:rPr>
            </w:pPr>
            <w:r>
              <w:rPr>
                <w:rFonts w:eastAsia="SimSun"/>
                <w:color w:val="000000" w:themeColor="text1"/>
              </w:rPr>
              <w:t>2e-4 ppm</w:t>
            </w:r>
          </w:p>
        </w:tc>
      </w:tr>
    </w:tbl>
    <w:p w14:paraId="516B9BC1" w14:textId="77777777" w:rsidR="00A109AD" w:rsidRDefault="00A109AD" w:rsidP="00A109AD">
      <w:pPr>
        <w:rPr>
          <w:rFonts w:eastAsia="SimSun"/>
          <w:color w:val="BFBFBF" w:themeColor="background1" w:themeShade="BF"/>
        </w:rPr>
      </w:pPr>
    </w:p>
    <w:p w14:paraId="28432690" w14:textId="77777777" w:rsidR="00A109AD" w:rsidRDefault="00A109AD" w:rsidP="00A109AD">
      <w:pPr>
        <w:rPr>
          <w:rFonts w:eastAsia="SimSun"/>
          <w:color w:val="000000" w:themeColor="text1"/>
          <w:u w:val="single"/>
        </w:rPr>
      </w:pPr>
      <w:r>
        <w:rPr>
          <w:rFonts w:eastAsia="SimSun"/>
          <w:color w:val="000000" w:themeColor="text1"/>
          <w:u w:val="single"/>
        </w:rPr>
        <w:t>Gateway Elevation Angle = 60</w:t>
      </w:r>
    </w:p>
    <w:p w14:paraId="332B27EC" w14:textId="461962E0" w:rsidR="00A109AD" w:rsidRDefault="00A109AD" w:rsidP="00A109AD">
      <w:pPr>
        <w:rPr>
          <w:rFonts w:eastAsia="SimSun"/>
          <w:color w:val="000000" w:themeColor="text1"/>
          <w:u w:val="single"/>
        </w:rPr>
      </w:pPr>
      <w:r>
        <w:rPr>
          <w:noProof/>
        </w:rPr>
        <w:drawing>
          <wp:inline distT="0" distB="0" distL="0" distR="0" wp14:anchorId="1D683A70" wp14:editId="02A66FBD">
            <wp:extent cx="5335270" cy="19875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35270" cy="1987550"/>
                    </a:xfrm>
                    <a:prstGeom prst="rect">
                      <a:avLst/>
                    </a:prstGeom>
                    <a:noFill/>
                    <a:ln>
                      <a:noFill/>
                    </a:ln>
                  </pic:spPr>
                </pic:pic>
              </a:graphicData>
            </a:graphic>
          </wp:inline>
        </w:drawing>
      </w:r>
    </w:p>
    <w:p w14:paraId="19A758C3" w14:textId="3C66B62D" w:rsidR="00A109AD" w:rsidRDefault="00A109AD" w:rsidP="00A109AD">
      <w:pPr>
        <w:rPr>
          <w:rFonts w:eastAsia="SimSun"/>
          <w:color w:val="BFBFBF" w:themeColor="background1" w:themeShade="BF"/>
        </w:rPr>
      </w:pPr>
      <w:r>
        <w:rPr>
          <w:noProof/>
        </w:rPr>
        <w:lastRenderedPageBreak/>
        <w:drawing>
          <wp:inline distT="0" distB="0" distL="0" distR="0" wp14:anchorId="4296AA43" wp14:editId="2B24C357">
            <wp:extent cx="5335270" cy="398335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35270" cy="3983355"/>
                    </a:xfrm>
                    <a:prstGeom prst="rect">
                      <a:avLst/>
                    </a:prstGeom>
                    <a:noFill/>
                    <a:ln>
                      <a:noFill/>
                    </a:ln>
                  </pic:spPr>
                </pic:pic>
              </a:graphicData>
            </a:graphic>
          </wp:inline>
        </w:drawing>
      </w:r>
    </w:p>
    <w:tbl>
      <w:tblPr>
        <w:tblStyle w:val="PlainTable1"/>
        <w:tblW w:w="5000" w:type="pct"/>
        <w:tblInd w:w="0" w:type="dxa"/>
        <w:tblLook w:val="0620" w:firstRow="1" w:lastRow="0" w:firstColumn="0" w:lastColumn="0" w:noHBand="1" w:noVBand="1"/>
      </w:tblPr>
      <w:tblGrid>
        <w:gridCol w:w="3255"/>
        <w:gridCol w:w="1034"/>
        <w:gridCol w:w="1034"/>
        <w:gridCol w:w="1034"/>
        <w:gridCol w:w="1250"/>
        <w:gridCol w:w="1249"/>
      </w:tblGrid>
      <w:tr w:rsidR="00A109AD" w14:paraId="0791238B" w14:textId="77777777" w:rsidTr="00A109AD">
        <w:trPr>
          <w:cnfStyle w:val="100000000000" w:firstRow="1" w:lastRow="0" w:firstColumn="0" w:lastColumn="0" w:oddVBand="0" w:evenVBand="0" w:oddHBand="0" w:evenHBand="0" w:firstRowFirstColumn="0" w:firstRowLastColumn="0" w:lastRowFirstColumn="0" w:lastRowLastColumn="0"/>
          <w:trHeight w:val="60"/>
        </w:trPr>
        <w:tc>
          <w:tcPr>
            <w:tcW w:w="183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404E404" w14:textId="77777777" w:rsidR="00A109AD" w:rsidRDefault="00A109AD">
            <w:pPr>
              <w:jc w:val="left"/>
              <w:rPr>
                <w:rFonts w:eastAsia="SimSun"/>
                <w:color w:val="000000" w:themeColor="text1"/>
              </w:rPr>
            </w:pPr>
            <w:r>
              <w:rPr>
                <w:rFonts w:eastAsia="SimSun"/>
                <w:color w:val="000000" w:themeColor="text1"/>
                <w:lang w:val="en-GB"/>
              </w:rPr>
              <w:t>UL transmission time (repetitions)</w:t>
            </w:r>
          </w:p>
        </w:tc>
        <w:tc>
          <w:tcPr>
            <w:tcW w:w="58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AAC499E" w14:textId="77777777" w:rsidR="00A109AD" w:rsidRDefault="00A109AD">
            <w:pPr>
              <w:jc w:val="left"/>
              <w:rPr>
                <w:rFonts w:eastAsia="SimSun"/>
                <w:color w:val="000000" w:themeColor="text1"/>
              </w:rPr>
            </w:pPr>
            <w:r>
              <w:rPr>
                <w:rFonts w:eastAsia="SimSun"/>
                <w:color w:val="000000" w:themeColor="text1"/>
                <w:lang w:val="en-GB"/>
              </w:rPr>
              <w:t>2 ms (x2)</w:t>
            </w:r>
          </w:p>
        </w:tc>
        <w:tc>
          <w:tcPr>
            <w:tcW w:w="58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E90F5EA" w14:textId="77777777" w:rsidR="00A109AD" w:rsidRDefault="00A109AD">
            <w:pPr>
              <w:jc w:val="left"/>
              <w:rPr>
                <w:rFonts w:eastAsia="SimSun"/>
                <w:color w:val="000000" w:themeColor="text1"/>
              </w:rPr>
            </w:pPr>
            <w:r>
              <w:rPr>
                <w:rFonts w:eastAsia="SimSun"/>
                <w:color w:val="000000" w:themeColor="text1"/>
                <w:lang w:val="en-GB"/>
              </w:rPr>
              <w:t xml:space="preserve">4 ms (x4) </w:t>
            </w:r>
          </w:p>
        </w:tc>
        <w:tc>
          <w:tcPr>
            <w:tcW w:w="58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A36B85E" w14:textId="77777777" w:rsidR="00A109AD" w:rsidRDefault="00A109AD">
            <w:pPr>
              <w:jc w:val="left"/>
              <w:rPr>
                <w:rFonts w:eastAsia="SimSun"/>
                <w:color w:val="000000" w:themeColor="text1"/>
              </w:rPr>
            </w:pPr>
            <w:r>
              <w:rPr>
                <w:rFonts w:eastAsia="SimSun"/>
                <w:color w:val="000000" w:themeColor="text1"/>
                <w:lang w:val="en-GB"/>
              </w:rPr>
              <w:t xml:space="preserve">8 ms (x8) </w:t>
            </w:r>
          </w:p>
        </w:tc>
        <w:tc>
          <w:tcPr>
            <w:tcW w:w="706"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504BEE5A" w14:textId="77777777" w:rsidR="00A109AD" w:rsidRDefault="00A109AD">
            <w:pPr>
              <w:jc w:val="left"/>
              <w:rPr>
                <w:rFonts w:eastAsia="SimSun"/>
                <w:color w:val="000000" w:themeColor="text1"/>
              </w:rPr>
            </w:pPr>
            <w:r>
              <w:rPr>
                <w:rFonts w:eastAsia="SimSun"/>
                <w:color w:val="000000" w:themeColor="text1"/>
                <w:lang w:val="en-GB"/>
              </w:rPr>
              <w:t xml:space="preserve">16 ms (x16) </w:t>
            </w:r>
          </w:p>
        </w:tc>
        <w:tc>
          <w:tcPr>
            <w:tcW w:w="706"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C03C45F" w14:textId="77777777" w:rsidR="00A109AD" w:rsidRDefault="00A109AD">
            <w:pPr>
              <w:jc w:val="left"/>
              <w:rPr>
                <w:rFonts w:eastAsia="SimSun"/>
                <w:color w:val="000000" w:themeColor="text1"/>
              </w:rPr>
            </w:pPr>
            <w:r>
              <w:rPr>
                <w:rFonts w:eastAsia="SimSun"/>
                <w:color w:val="000000" w:themeColor="text1"/>
                <w:lang w:val="en-GB"/>
              </w:rPr>
              <w:t xml:space="preserve">32 ms (x32) </w:t>
            </w:r>
          </w:p>
        </w:tc>
      </w:tr>
      <w:tr w:rsidR="00A109AD" w14:paraId="041526B3" w14:textId="77777777" w:rsidTr="00A109AD">
        <w:trPr>
          <w:trHeight w:val="60"/>
        </w:trPr>
        <w:tc>
          <w:tcPr>
            <w:tcW w:w="183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60D335B" w14:textId="77777777" w:rsidR="00A109AD" w:rsidRDefault="00A109AD">
            <w:pPr>
              <w:jc w:val="left"/>
              <w:rPr>
                <w:rFonts w:eastAsia="SimSun"/>
                <w:color w:val="000000" w:themeColor="text1"/>
                <w:lang w:val="en-GB"/>
              </w:rPr>
            </w:pPr>
            <w:r>
              <w:rPr>
                <w:rFonts w:eastAsia="SimSun"/>
                <w:color w:val="000000" w:themeColor="text1"/>
                <w:lang w:val="en-GB"/>
              </w:rPr>
              <w:t>Max Delay drift gap among UEs</w:t>
            </w:r>
          </w:p>
        </w:tc>
        <w:tc>
          <w:tcPr>
            <w:tcW w:w="58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23781C2D" w14:textId="77777777" w:rsidR="00A109AD" w:rsidRDefault="00A109AD">
            <w:pPr>
              <w:jc w:val="left"/>
              <w:rPr>
                <w:rFonts w:eastAsia="SimSun"/>
                <w:color w:val="000000" w:themeColor="text1"/>
                <w:lang w:val="en-GB"/>
              </w:rPr>
            </w:pPr>
            <w:r>
              <w:rPr>
                <w:rFonts w:eastAsia="SimSun"/>
                <w:color w:val="000000" w:themeColor="text1"/>
                <w:lang w:val="en-GB"/>
              </w:rPr>
              <w:t>0.0057 us</w:t>
            </w:r>
          </w:p>
        </w:tc>
        <w:tc>
          <w:tcPr>
            <w:tcW w:w="58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51DDB653" w14:textId="77777777" w:rsidR="00A109AD" w:rsidRDefault="00A109AD">
            <w:pPr>
              <w:jc w:val="left"/>
              <w:rPr>
                <w:rFonts w:eastAsia="SimSun"/>
                <w:color w:val="000000" w:themeColor="text1"/>
                <w:lang w:val="en-GB"/>
              </w:rPr>
            </w:pPr>
            <w:r>
              <w:rPr>
                <w:rFonts w:eastAsia="SimSun"/>
                <w:color w:val="000000" w:themeColor="text1"/>
                <w:lang w:val="en-GB"/>
              </w:rPr>
              <w:t>0.0115 us</w:t>
            </w:r>
          </w:p>
        </w:tc>
        <w:tc>
          <w:tcPr>
            <w:tcW w:w="58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1A86F09" w14:textId="77777777" w:rsidR="00A109AD" w:rsidRDefault="00A109AD">
            <w:pPr>
              <w:jc w:val="left"/>
              <w:rPr>
                <w:rFonts w:eastAsia="SimSun"/>
                <w:color w:val="000000" w:themeColor="text1"/>
                <w:lang w:val="en-GB"/>
              </w:rPr>
            </w:pPr>
            <w:r>
              <w:rPr>
                <w:rFonts w:eastAsia="SimSun"/>
                <w:color w:val="000000" w:themeColor="text1"/>
                <w:lang w:val="en-GB"/>
              </w:rPr>
              <w:t>0.0224 us</w:t>
            </w:r>
          </w:p>
        </w:tc>
        <w:tc>
          <w:tcPr>
            <w:tcW w:w="706"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5B880C9" w14:textId="77777777" w:rsidR="00A109AD" w:rsidRDefault="00A109AD">
            <w:pPr>
              <w:jc w:val="left"/>
              <w:rPr>
                <w:rFonts w:eastAsia="SimSun"/>
                <w:color w:val="000000" w:themeColor="text1"/>
                <w:lang w:val="en-GB"/>
              </w:rPr>
            </w:pPr>
            <w:r>
              <w:rPr>
                <w:rFonts w:eastAsia="SimSun"/>
                <w:color w:val="000000" w:themeColor="text1"/>
                <w:lang w:val="en-GB"/>
              </w:rPr>
              <w:t>0.0453 us</w:t>
            </w:r>
          </w:p>
        </w:tc>
        <w:tc>
          <w:tcPr>
            <w:tcW w:w="706"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2319B07" w14:textId="77777777" w:rsidR="00A109AD" w:rsidRDefault="00A109AD">
            <w:pPr>
              <w:jc w:val="left"/>
              <w:rPr>
                <w:rFonts w:eastAsia="SimSun"/>
                <w:color w:val="000000" w:themeColor="text1"/>
                <w:lang w:val="en-GB"/>
              </w:rPr>
            </w:pPr>
            <w:r>
              <w:rPr>
                <w:rFonts w:eastAsia="SimSun"/>
                <w:color w:val="000000" w:themeColor="text1"/>
                <w:lang w:val="en-GB"/>
              </w:rPr>
              <w:t>0.0769 us</w:t>
            </w:r>
          </w:p>
        </w:tc>
      </w:tr>
      <w:tr w:rsidR="00A109AD" w14:paraId="649A43E5" w14:textId="77777777" w:rsidTr="00A109AD">
        <w:trPr>
          <w:trHeight w:val="60"/>
        </w:trPr>
        <w:tc>
          <w:tcPr>
            <w:tcW w:w="183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A7A5B9F" w14:textId="77777777" w:rsidR="00A109AD" w:rsidRDefault="00A109AD">
            <w:pPr>
              <w:jc w:val="left"/>
              <w:rPr>
                <w:rFonts w:eastAsia="SimSun"/>
                <w:color w:val="000000" w:themeColor="text1"/>
              </w:rPr>
            </w:pPr>
            <w:r>
              <w:rPr>
                <w:rFonts w:eastAsia="SimSun"/>
                <w:color w:val="000000" w:themeColor="text1"/>
              </w:rPr>
              <w:t>Max Delay drift per UE</w:t>
            </w:r>
          </w:p>
        </w:tc>
        <w:tc>
          <w:tcPr>
            <w:tcW w:w="58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319BE41" w14:textId="77777777" w:rsidR="00A109AD" w:rsidRDefault="00A109AD">
            <w:pPr>
              <w:jc w:val="left"/>
              <w:rPr>
                <w:rFonts w:eastAsia="SimSun"/>
                <w:color w:val="000000" w:themeColor="text1"/>
              </w:rPr>
            </w:pPr>
            <w:r>
              <w:rPr>
                <w:rFonts w:eastAsia="SimSun"/>
                <w:color w:val="000000" w:themeColor="text1"/>
              </w:rPr>
              <w:t>0.0895 us</w:t>
            </w:r>
          </w:p>
        </w:tc>
        <w:tc>
          <w:tcPr>
            <w:tcW w:w="58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DA46EC6" w14:textId="77777777" w:rsidR="00A109AD" w:rsidRDefault="00A109AD">
            <w:pPr>
              <w:jc w:val="left"/>
              <w:rPr>
                <w:rFonts w:eastAsia="SimSun"/>
                <w:color w:val="000000" w:themeColor="text1"/>
              </w:rPr>
            </w:pPr>
            <w:r>
              <w:rPr>
                <w:rFonts w:eastAsia="SimSun"/>
                <w:color w:val="000000" w:themeColor="text1"/>
              </w:rPr>
              <w:t>0.1793 us</w:t>
            </w:r>
          </w:p>
        </w:tc>
        <w:tc>
          <w:tcPr>
            <w:tcW w:w="58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83A6D62" w14:textId="77777777" w:rsidR="00A109AD" w:rsidRDefault="00A109AD">
            <w:pPr>
              <w:jc w:val="left"/>
              <w:rPr>
                <w:rFonts w:eastAsia="SimSun"/>
                <w:color w:val="000000" w:themeColor="text1"/>
              </w:rPr>
            </w:pPr>
            <w:r>
              <w:rPr>
                <w:rFonts w:eastAsia="SimSun"/>
                <w:color w:val="000000" w:themeColor="text1"/>
                <w:lang w:val="en-GB"/>
              </w:rPr>
              <w:t>0.3585 us</w:t>
            </w:r>
          </w:p>
        </w:tc>
        <w:tc>
          <w:tcPr>
            <w:tcW w:w="706"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4833612" w14:textId="77777777" w:rsidR="00A109AD" w:rsidRDefault="00A109AD">
            <w:pPr>
              <w:jc w:val="left"/>
              <w:rPr>
                <w:rFonts w:eastAsia="SimSun"/>
                <w:color w:val="000000" w:themeColor="text1"/>
              </w:rPr>
            </w:pPr>
            <w:r>
              <w:rPr>
                <w:rFonts w:eastAsia="SimSun"/>
                <w:color w:val="000000" w:themeColor="text1"/>
              </w:rPr>
              <w:t>0.7157 us</w:t>
            </w:r>
          </w:p>
        </w:tc>
        <w:tc>
          <w:tcPr>
            <w:tcW w:w="706"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8BE38E9" w14:textId="77777777" w:rsidR="00A109AD" w:rsidRDefault="00A109AD">
            <w:pPr>
              <w:jc w:val="left"/>
              <w:rPr>
                <w:rFonts w:eastAsia="SimSun"/>
                <w:color w:val="000000" w:themeColor="text1"/>
              </w:rPr>
            </w:pPr>
            <w:r>
              <w:rPr>
                <w:rFonts w:eastAsia="SimSun"/>
                <w:color w:val="000000" w:themeColor="text1"/>
              </w:rPr>
              <w:t>1.4285 us</w:t>
            </w:r>
          </w:p>
        </w:tc>
      </w:tr>
      <w:tr w:rsidR="00A109AD" w14:paraId="7D941520" w14:textId="77777777" w:rsidTr="00A109AD">
        <w:trPr>
          <w:trHeight w:val="60"/>
        </w:trPr>
        <w:tc>
          <w:tcPr>
            <w:tcW w:w="183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D2B8EB2" w14:textId="77777777" w:rsidR="00A109AD" w:rsidRDefault="00A109AD">
            <w:pPr>
              <w:jc w:val="left"/>
              <w:rPr>
                <w:rFonts w:eastAsia="SimSun"/>
                <w:color w:val="000000" w:themeColor="text1"/>
              </w:rPr>
            </w:pPr>
            <w:r>
              <w:rPr>
                <w:rFonts w:eastAsia="SimSun"/>
                <w:color w:val="000000" w:themeColor="text1"/>
              </w:rPr>
              <w:t>Min Delay drift per UE</w:t>
            </w:r>
          </w:p>
        </w:tc>
        <w:tc>
          <w:tcPr>
            <w:tcW w:w="58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5B0E08B8" w14:textId="77777777" w:rsidR="00A109AD" w:rsidRDefault="00A109AD">
            <w:pPr>
              <w:jc w:val="left"/>
              <w:rPr>
                <w:rFonts w:eastAsia="SimSun"/>
                <w:color w:val="000000" w:themeColor="text1"/>
              </w:rPr>
            </w:pPr>
            <w:r>
              <w:rPr>
                <w:rFonts w:eastAsia="SimSun"/>
                <w:color w:val="000000" w:themeColor="text1"/>
              </w:rPr>
              <w:t>0.0837 us</w:t>
            </w:r>
          </w:p>
        </w:tc>
        <w:tc>
          <w:tcPr>
            <w:tcW w:w="58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47174AD" w14:textId="77777777" w:rsidR="00A109AD" w:rsidRDefault="00A109AD">
            <w:pPr>
              <w:jc w:val="left"/>
              <w:rPr>
                <w:rFonts w:eastAsia="SimSun"/>
                <w:color w:val="000000" w:themeColor="text1"/>
              </w:rPr>
            </w:pPr>
            <w:r>
              <w:rPr>
                <w:rFonts w:eastAsia="SimSun"/>
                <w:color w:val="000000" w:themeColor="text1"/>
              </w:rPr>
              <w:t>0.1678 us</w:t>
            </w:r>
          </w:p>
        </w:tc>
        <w:tc>
          <w:tcPr>
            <w:tcW w:w="58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F95F806" w14:textId="77777777" w:rsidR="00A109AD" w:rsidRDefault="00A109AD">
            <w:pPr>
              <w:jc w:val="left"/>
              <w:rPr>
                <w:rFonts w:eastAsia="SimSun"/>
                <w:color w:val="000000" w:themeColor="text1"/>
              </w:rPr>
            </w:pPr>
            <w:r>
              <w:rPr>
                <w:rFonts w:eastAsia="SimSun"/>
                <w:color w:val="000000" w:themeColor="text1"/>
                <w:lang w:val="en-GB"/>
              </w:rPr>
              <w:t>0.3362 us</w:t>
            </w:r>
          </w:p>
        </w:tc>
        <w:tc>
          <w:tcPr>
            <w:tcW w:w="706"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758DC97" w14:textId="77777777" w:rsidR="00A109AD" w:rsidRDefault="00A109AD">
            <w:pPr>
              <w:jc w:val="left"/>
              <w:rPr>
                <w:rFonts w:eastAsia="SimSun"/>
                <w:color w:val="000000" w:themeColor="text1"/>
              </w:rPr>
            </w:pPr>
            <w:r>
              <w:rPr>
                <w:rFonts w:eastAsia="SimSun"/>
                <w:color w:val="000000" w:themeColor="text1"/>
              </w:rPr>
              <w:t>0.6704 us</w:t>
            </w:r>
          </w:p>
        </w:tc>
        <w:tc>
          <w:tcPr>
            <w:tcW w:w="706"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713619A" w14:textId="77777777" w:rsidR="00A109AD" w:rsidRDefault="00A109AD">
            <w:pPr>
              <w:jc w:val="left"/>
              <w:rPr>
                <w:rFonts w:eastAsia="SimSun"/>
                <w:color w:val="000000" w:themeColor="text1"/>
              </w:rPr>
            </w:pPr>
            <w:r>
              <w:rPr>
                <w:rFonts w:eastAsia="SimSun"/>
                <w:color w:val="000000" w:themeColor="text1"/>
              </w:rPr>
              <w:t>1.3416 us</w:t>
            </w:r>
          </w:p>
        </w:tc>
      </w:tr>
      <w:tr w:rsidR="00A109AD" w14:paraId="04F23B53" w14:textId="77777777" w:rsidTr="00A109AD">
        <w:trPr>
          <w:trHeight w:val="60"/>
        </w:trPr>
        <w:tc>
          <w:tcPr>
            <w:tcW w:w="183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4FB7811" w14:textId="77777777" w:rsidR="00A109AD" w:rsidRDefault="00A109AD">
            <w:pPr>
              <w:jc w:val="left"/>
              <w:rPr>
                <w:rFonts w:eastAsia="SimSun"/>
                <w:color w:val="000000" w:themeColor="text1"/>
                <w:lang w:val="en-GB"/>
              </w:rPr>
            </w:pPr>
            <w:r>
              <w:rPr>
                <w:rFonts w:eastAsia="SimSun"/>
                <w:color w:val="000000" w:themeColor="text1"/>
                <w:lang w:val="en-GB"/>
              </w:rPr>
              <w:t>Mean of Max Delay drift</w:t>
            </w:r>
          </w:p>
        </w:tc>
        <w:tc>
          <w:tcPr>
            <w:tcW w:w="58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2E39FF5D" w14:textId="77777777" w:rsidR="00A109AD" w:rsidRDefault="00A109AD">
            <w:pPr>
              <w:jc w:val="left"/>
              <w:rPr>
                <w:rFonts w:eastAsia="SimSun"/>
                <w:color w:val="000000" w:themeColor="text1"/>
                <w:lang w:val="en-GB"/>
              </w:rPr>
            </w:pPr>
            <w:r>
              <w:rPr>
                <w:rFonts w:eastAsia="SimSun"/>
                <w:color w:val="000000" w:themeColor="text1"/>
                <w:lang w:val="en-GB"/>
              </w:rPr>
              <w:t>0.0867 us</w:t>
            </w:r>
          </w:p>
        </w:tc>
        <w:tc>
          <w:tcPr>
            <w:tcW w:w="58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2066ECD" w14:textId="77777777" w:rsidR="00A109AD" w:rsidRDefault="00A109AD">
            <w:pPr>
              <w:jc w:val="left"/>
              <w:rPr>
                <w:rFonts w:eastAsia="SimSun"/>
                <w:color w:val="000000" w:themeColor="text1"/>
                <w:lang w:val="en-GB"/>
              </w:rPr>
            </w:pPr>
            <w:r>
              <w:rPr>
                <w:rFonts w:eastAsia="SimSun"/>
                <w:color w:val="000000" w:themeColor="text1"/>
                <w:lang w:val="en-GB"/>
              </w:rPr>
              <w:t>0.1736 us</w:t>
            </w:r>
          </w:p>
        </w:tc>
        <w:tc>
          <w:tcPr>
            <w:tcW w:w="58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BD5640C" w14:textId="77777777" w:rsidR="00A109AD" w:rsidRDefault="00A109AD">
            <w:pPr>
              <w:jc w:val="left"/>
              <w:rPr>
                <w:rFonts w:eastAsia="SimSun"/>
                <w:color w:val="000000" w:themeColor="text1"/>
                <w:lang w:val="en-GB"/>
              </w:rPr>
            </w:pPr>
            <w:r>
              <w:rPr>
                <w:rFonts w:eastAsia="SimSun"/>
                <w:color w:val="000000" w:themeColor="text1"/>
                <w:lang w:val="en-GB"/>
              </w:rPr>
              <w:t>0.3469 us</w:t>
            </w:r>
          </w:p>
        </w:tc>
        <w:tc>
          <w:tcPr>
            <w:tcW w:w="706"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546BF554" w14:textId="77777777" w:rsidR="00A109AD" w:rsidRDefault="00A109AD">
            <w:pPr>
              <w:jc w:val="left"/>
              <w:rPr>
                <w:rFonts w:eastAsia="SimSun"/>
                <w:color w:val="000000" w:themeColor="text1"/>
                <w:lang w:val="en-GB"/>
              </w:rPr>
            </w:pPr>
            <w:r>
              <w:rPr>
                <w:rFonts w:eastAsia="SimSun"/>
                <w:color w:val="000000" w:themeColor="text1"/>
                <w:lang w:val="en-GB"/>
              </w:rPr>
              <w:t>0.6948 us</w:t>
            </w:r>
          </w:p>
        </w:tc>
        <w:tc>
          <w:tcPr>
            <w:tcW w:w="706"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CAF879C" w14:textId="77777777" w:rsidR="00A109AD" w:rsidRDefault="00A109AD">
            <w:pPr>
              <w:jc w:val="left"/>
              <w:rPr>
                <w:rFonts w:eastAsia="SimSun"/>
                <w:color w:val="000000" w:themeColor="text1"/>
                <w:lang w:val="en-GB"/>
              </w:rPr>
            </w:pPr>
            <w:r>
              <w:rPr>
                <w:rFonts w:eastAsia="SimSun"/>
                <w:color w:val="000000" w:themeColor="text1"/>
                <w:lang w:val="en-GB"/>
              </w:rPr>
              <w:t>1.3858 us</w:t>
            </w:r>
          </w:p>
        </w:tc>
      </w:tr>
      <w:tr w:rsidR="00A109AD" w14:paraId="616F709C" w14:textId="77777777" w:rsidTr="00A109AD">
        <w:trPr>
          <w:trHeight w:val="60"/>
        </w:trPr>
        <w:tc>
          <w:tcPr>
            <w:tcW w:w="183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5BDA95D9" w14:textId="77777777" w:rsidR="00A109AD" w:rsidRDefault="00A109AD">
            <w:pPr>
              <w:jc w:val="left"/>
              <w:rPr>
                <w:rFonts w:eastAsia="SimSun"/>
                <w:color w:val="000000" w:themeColor="text1"/>
                <w:lang w:val="en-GB"/>
              </w:rPr>
            </w:pPr>
            <w:r>
              <w:rPr>
                <w:rFonts w:eastAsia="SimSun"/>
                <w:color w:val="000000" w:themeColor="text1"/>
                <w:lang w:val="en-GB"/>
              </w:rPr>
              <w:t>Variance of Max Delay drift</w:t>
            </w:r>
          </w:p>
        </w:tc>
        <w:tc>
          <w:tcPr>
            <w:tcW w:w="58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BB39699" w14:textId="77777777" w:rsidR="00A109AD" w:rsidRDefault="00A109AD">
            <w:pPr>
              <w:jc w:val="left"/>
              <w:rPr>
                <w:rFonts w:eastAsia="SimSun"/>
                <w:color w:val="000000" w:themeColor="text1"/>
                <w:lang w:val="en-GB"/>
              </w:rPr>
            </w:pPr>
            <w:r>
              <w:rPr>
                <w:rFonts w:eastAsia="SimSun"/>
                <w:color w:val="000000" w:themeColor="text1"/>
                <w:lang w:val="en-GB"/>
              </w:rPr>
              <w:t>2e-12 us</w:t>
            </w:r>
          </w:p>
        </w:tc>
        <w:tc>
          <w:tcPr>
            <w:tcW w:w="58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3A55395" w14:textId="77777777" w:rsidR="00A109AD" w:rsidRDefault="00A109AD">
            <w:pPr>
              <w:jc w:val="left"/>
              <w:rPr>
                <w:rFonts w:eastAsia="SimSun"/>
                <w:color w:val="000000" w:themeColor="text1"/>
                <w:lang w:val="en-GB"/>
              </w:rPr>
            </w:pPr>
            <w:r>
              <w:rPr>
                <w:rFonts w:eastAsia="SimSun"/>
                <w:color w:val="000000" w:themeColor="text1"/>
                <w:lang w:val="en-GB"/>
              </w:rPr>
              <w:t>9e-12 us</w:t>
            </w:r>
          </w:p>
        </w:tc>
        <w:tc>
          <w:tcPr>
            <w:tcW w:w="58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58845976" w14:textId="77777777" w:rsidR="00A109AD" w:rsidRDefault="00A109AD">
            <w:pPr>
              <w:jc w:val="left"/>
              <w:rPr>
                <w:rFonts w:eastAsia="SimSun"/>
                <w:color w:val="000000" w:themeColor="text1"/>
                <w:lang w:val="en-GB"/>
              </w:rPr>
            </w:pPr>
            <w:r>
              <w:rPr>
                <w:rFonts w:eastAsia="SimSun"/>
                <w:color w:val="000000" w:themeColor="text1"/>
                <w:lang w:val="en-GB"/>
              </w:rPr>
              <w:t>4e-11 us</w:t>
            </w:r>
          </w:p>
        </w:tc>
        <w:tc>
          <w:tcPr>
            <w:tcW w:w="706"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868F801" w14:textId="77777777" w:rsidR="00A109AD" w:rsidRDefault="00A109AD">
            <w:pPr>
              <w:jc w:val="left"/>
              <w:rPr>
                <w:rFonts w:eastAsia="SimSun"/>
                <w:color w:val="000000" w:themeColor="text1"/>
                <w:lang w:val="en-GB"/>
              </w:rPr>
            </w:pPr>
            <w:r>
              <w:rPr>
                <w:rFonts w:eastAsia="SimSun"/>
                <w:color w:val="000000" w:themeColor="text1"/>
                <w:lang w:val="en-GB"/>
              </w:rPr>
              <w:t>2e-10 us</w:t>
            </w:r>
          </w:p>
        </w:tc>
        <w:tc>
          <w:tcPr>
            <w:tcW w:w="706"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1DFF2D09" w14:textId="77777777" w:rsidR="00A109AD" w:rsidRDefault="00A109AD">
            <w:pPr>
              <w:jc w:val="left"/>
              <w:rPr>
                <w:rFonts w:eastAsia="SimSun"/>
                <w:color w:val="000000" w:themeColor="text1"/>
                <w:lang w:val="en-GB"/>
              </w:rPr>
            </w:pPr>
            <w:r>
              <w:rPr>
                <w:rFonts w:eastAsia="SimSun"/>
                <w:color w:val="000000" w:themeColor="text1"/>
                <w:lang w:val="en-GB"/>
              </w:rPr>
              <w:t>5e-10 us</w:t>
            </w:r>
          </w:p>
        </w:tc>
      </w:tr>
      <w:tr w:rsidR="00A109AD" w14:paraId="32DA68ED" w14:textId="77777777" w:rsidTr="00A109AD">
        <w:trPr>
          <w:trHeight w:val="60"/>
        </w:trPr>
        <w:tc>
          <w:tcPr>
            <w:tcW w:w="183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B3FEF4F" w14:textId="77777777" w:rsidR="00A109AD" w:rsidRDefault="00A109AD">
            <w:pPr>
              <w:jc w:val="left"/>
              <w:rPr>
                <w:rFonts w:eastAsia="SimSun"/>
                <w:color w:val="000000" w:themeColor="text1"/>
              </w:rPr>
            </w:pPr>
            <w:r>
              <w:rPr>
                <w:rFonts w:eastAsia="SimSun"/>
                <w:color w:val="000000" w:themeColor="text1"/>
                <w:lang w:val="en-GB"/>
              </w:rPr>
              <w:t>Max Doppler drift gap among UEs</w:t>
            </w:r>
          </w:p>
        </w:tc>
        <w:tc>
          <w:tcPr>
            <w:tcW w:w="58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2ECC6CFC" w14:textId="77777777" w:rsidR="00A109AD" w:rsidRDefault="00A109AD">
            <w:pPr>
              <w:jc w:val="left"/>
              <w:rPr>
                <w:rFonts w:eastAsia="SimSun"/>
                <w:color w:val="000000" w:themeColor="text1"/>
              </w:rPr>
            </w:pPr>
            <w:r>
              <w:rPr>
                <w:rFonts w:eastAsia="SimSun"/>
                <w:color w:val="000000" w:themeColor="text1"/>
              </w:rPr>
              <w:t>4e-5ppm</w:t>
            </w:r>
          </w:p>
        </w:tc>
        <w:tc>
          <w:tcPr>
            <w:tcW w:w="58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37DDDBB" w14:textId="77777777" w:rsidR="00A109AD" w:rsidRDefault="00A109AD">
            <w:pPr>
              <w:jc w:val="left"/>
              <w:rPr>
                <w:rFonts w:eastAsia="SimSun"/>
                <w:color w:val="000000" w:themeColor="text1"/>
              </w:rPr>
            </w:pPr>
            <w:r>
              <w:rPr>
                <w:rFonts w:eastAsia="SimSun"/>
                <w:color w:val="000000" w:themeColor="text1"/>
              </w:rPr>
              <w:t>9e-5ppm</w:t>
            </w:r>
          </w:p>
        </w:tc>
        <w:tc>
          <w:tcPr>
            <w:tcW w:w="58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EB03523" w14:textId="77777777" w:rsidR="00A109AD" w:rsidRDefault="00A109AD">
            <w:pPr>
              <w:jc w:val="left"/>
              <w:rPr>
                <w:rFonts w:eastAsia="SimSun"/>
                <w:color w:val="000000" w:themeColor="text1"/>
              </w:rPr>
            </w:pPr>
            <w:r>
              <w:rPr>
                <w:rFonts w:eastAsia="SimSun"/>
                <w:color w:val="000000" w:themeColor="text1"/>
              </w:rPr>
              <w:t>2e-4 ppm</w:t>
            </w:r>
          </w:p>
        </w:tc>
        <w:tc>
          <w:tcPr>
            <w:tcW w:w="706"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8F35044" w14:textId="77777777" w:rsidR="00A109AD" w:rsidRDefault="00A109AD">
            <w:pPr>
              <w:jc w:val="left"/>
              <w:rPr>
                <w:rFonts w:eastAsia="SimSun"/>
                <w:color w:val="000000" w:themeColor="text1"/>
              </w:rPr>
            </w:pPr>
            <w:r>
              <w:rPr>
                <w:rFonts w:eastAsia="SimSun"/>
                <w:color w:val="000000" w:themeColor="text1"/>
              </w:rPr>
              <w:t>3e-4 ppm</w:t>
            </w:r>
          </w:p>
        </w:tc>
        <w:tc>
          <w:tcPr>
            <w:tcW w:w="706"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95AFE4A" w14:textId="77777777" w:rsidR="00A109AD" w:rsidRDefault="00A109AD">
            <w:pPr>
              <w:jc w:val="left"/>
              <w:rPr>
                <w:rFonts w:eastAsia="SimSun"/>
                <w:color w:val="000000" w:themeColor="text1"/>
              </w:rPr>
            </w:pPr>
            <w:r>
              <w:rPr>
                <w:rFonts w:eastAsia="SimSun"/>
                <w:color w:val="000000" w:themeColor="text1"/>
              </w:rPr>
              <w:t>7e-4 ppm</w:t>
            </w:r>
          </w:p>
        </w:tc>
      </w:tr>
    </w:tbl>
    <w:p w14:paraId="7FF8124D" w14:textId="77777777" w:rsidR="00A109AD" w:rsidRDefault="00A109AD" w:rsidP="00A109AD">
      <w:pPr>
        <w:rPr>
          <w:rFonts w:eastAsia="SimSun"/>
          <w:color w:val="BFBFBF" w:themeColor="background1" w:themeShade="BF"/>
        </w:rPr>
      </w:pPr>
    </w:p>
    <w:p w14:paraId="6AE31BBE" w14:textId="77777777" w:rsidR="00A109AD" w:rsidRDefault="00A109AD" w:rsidP="00A109AD">
      <w:pPr>
        <w:rPr>
          <w:rFonts w:eastAsia="SimSun"/>
          <w:color w:val="000000" w:themeColor="text1"/>
          <w:u w:val="single"/>
        </w:rPr>
      </w:pPr>
      <w:r>
        <w:rPr>
          <w:rFonts w:eastAsia="SimSun"/>
          <w:color w:val="000000" w:themeColor="text1"/>
          <w:u w:val="single"/>
        </w:rPr>
        <w:t>Gateway Elevation Angle = 90</w:t>
      </w:r>
    </w:p>
    <w:p w14:paraId="25AC26F6" w14:textId="48FB0BB0" w:rsidR="00A109AD" w:rsidRDefault="00A109AD" w:rsidP="00A109AD">
      <w:pPr>
        <w:rPr>
          <w:rFonts w:eastAsia="SimSun"/>
          <w:color w:val="000000" w:themeColor="text1"/>
          <w:u w:val="single"/>
        </w:rPr>
      </w:pPr>
      <w:r>
        <w:rPr>
          <w:noProof/>
        </w:rPr>
        <w:drawing>
          <wp:inline distT="0" distB="0" distL="0" distR="0" wp14:anchorId="290EA26F" wp14:editId="55AF812A">
            <wp:extent cx="5335270" cy="19081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335270" cy="1908175"/>
                    </a:xfrm>
                    <a:prstGeom prst="rect">
                      <a:avLst/>
                    </a:prstGeom>
                    <a:noFill/>
                    <a:ln>
                      <a:noFill/>
                    </a:ln>
                  </pic:spPr>
                </pic:pic>
              </a:graphicData>
            </a:graphic>
          </wp:inline>
        </w:drawing>
      </w:r>
    </w:p>
    <w:p w14:paraId="585F643D" w14:textId="5C6F5540" w:rsidR="00A109AD" w:rsidRDefault="00A109AD" w:rsidP="00A109AD">
      <w:pPr>
        <w:rPr>
          <w:rFonts w:eastAsia="SimSun"/>
          <w:color w:val="BFBFBF" w:themeColor="background1" w:themeShade="BF"/>
        </w:rPr>
      </w:pPr>
      <w:r>
        <w:rPr>
          <w:noProof/>
        </w:rPr>
        <w:lastRenderedPageBreak/>
        <w:drawing>
          <wp:inline distT="0" distB="0" distL="0" distR="0" wp14:anchorId="317A4ADA" wp14:editId="0A28DB3C">
            <wp:extent cx="5335270" cy="39833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35270" cy="3983355"/>
                    </a:xfrm>
                    <a:prstGeom prst="rect">
                      <a:avLst/>
                    </a:prstGeom>
                    <a:noFill/>
                    <a:ln>
                      <a:noFill/>
                    </a:ln>
                  </pic:spPr>
                </pic:pic>
              </a:graphicData>
            </a:graphic>
          </wp:inline>
        </w:drawing>
      </w:r>
    </w:p>
    <w:tbl>
      <w:tblPr>
        <w:tblStyle w:val="PlainTable1"/>
        <w:tblW w:w="0" w:type="auto"/>
        <w:tblInd w:w="0" w:type="dxa"/>
        <w:tblLook w:val="0620" w:firstRow="1" w:lastRow="0" w:firstColumn="0" w:lastColumn="0" w:noHBand="1" w:noVBand="1"/>
      </w:tblPr>
      <w:tblGrid>
        <w:gridCol w:w="3047"/>
        <w:gridCol w:w="1088"/>
        <w:gridCol w:w="1088"/>
        <w:gridCol w:w="1088"/>
        <w:gridCol w:w="1205"/>
        <w:gridCol w:w="1171"/>
      </w:tblGrid>
      <w:tr w:rsidR="00A109AD" w14:paraId="28703F97" w14:textId="77777777" w:rsidTr="00A109AD">
        <w:trPr>
          <w:cnfStyle w:val="100000000000" w:firstRow="1" w:lastRow="0" w:firstColumn="0" w:lastColumn="0" w:oddVBand="0" w:evenVBand="0" w:oddHBand="0" w:evenHBand="0" w:firstRowFirstColumn="0" w:firstRowLastColumn="0" w:lastRowFirstColumn="0" w:lastRowLastColumn="0"/>
          <w:trHeight w:val="6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5E954CD4" w14:textId="77777777" w:rsidR="00A109AD" w:rsidRDefault="00A109AD">
            <w:pPr>
              <w:jc w:val="left"/>
              <w:rPr>
                <w:rFonts w:eastAsia="SimSun"/>
                <w:color w:val="000000" w:themeColor="text1"/>
              </w:rPr>
            </w:pPr>
            <w:r>
              <w:rPr>
                <w:rFonts w:eastAsia="SimSun"/>
                <w:color w:val="000000" w:themeColor="text1"/>
                <w:lang w:val="en-GB"/>
              </w:rPr>
              <w:t>UL transmission time (repetitions)</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20B14499" w14:textId="77777777" w:rsidR="00A109AD" w:rsidRDefault="00A109AD">
            <w:pPr>
              <w:jc w:val="left"/>
              <w:rPr>
                <w:rFonts w:eastAsia="SimSun"/>
                <w:color w:val="000000" w:themeColor="text1"/>
              </w:rPr>
            </w:pPr>
            <w:r>
              <w:rPr>
                <w:rFonts w:eastAsia="SimSun"/>
                <w:color w:val="000000" w:themeColor="text1"/>
                <w:lang w:val="en-GB"/>
              </w:rPr>
              <w:t>2 ms (x2)</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BA1646B" w14:textId="77777777" w:rsidR="00A109AD" w:rsidRDefault="00A109AD">
            <w:pPr>
              <w:jc w:val="left"/>
              <w:rPr>
                <w:rFonts w:eastAsia="SimSun"/>
                <w:color w:val="000000" w:themeColor="text1"/>
              </w:rPr>
            </w:pPr>
            <w:r>
              <w:rPr>
                <w:rFonts w:eastAsia="SimSun"/>
                <w:color w:val="000000" w:themeColor="text1"/>
                <w:lang w:val="en-GB"/>
              </w:rPr>
              <w:t xml:space="preserve">4 ms (x4) </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996379D" w14:textId="77777777" w:rsidR="00A109AD" w:rsidRDefault="00A109AD">
            <w:pPr>
              <w:jc w:val="left"/>
              <w:rPr>
                <w:rFonts w:eastAsia="SimSun"/>
                <w:color w:val="000000" w:themeColor="text1"/>
              </w:rPr>
            </w:pPr>
            <w:r>
              <w:rPr>
                <w:rFonts w:eastAsia="SimSun"/>
                <w:color w:val="000000" w:themeColor="text1"/>
                <w:lang w:val="en-GB"/>
              </w:rPr>
              <w:t xml:space="preserve">8 ms (x8) </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2E0343C" w14:textId="77777777" w:rsidR="00A109AD" w:rsidRDefault="00A109AD">
            <w:pPr>
              <w:jc w:val="left"/>
              <w:rPr>
                <w:rFonts w:eastAsia="SimSun"/>
                <w:color w:val="000000" w:themeColor="text1"/>
              </w:rPr>
            </w:pPr>
            <w:r>
              <w:rPr>
                <w:rFonts w:eastAsia="SimSun"/>
                <w:color w:val="000000" w:themeColor="text1"/>
                <w:lang w:val="en-GB"/>
              </w:rPr>
              <w:t xml:space="preserve">16 ms (x16) </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E40D676" w14:textId="77777777" w:rsidR="00A109AD" w:rsidRDefault="00A109AD">
            <w:pPr>
              <w:jc w:val="left"/>
              <w:rPr>
                <w:rFonts w:eastAsia="SimSun"/>
                <w:color w:val="000000" w:themeColor="text1"/>
              </w:rPr>
            </w:pPr>
            <w:r>
              <w:rPr>
                <w:rFonts w:eastAsia="SimSun"/>
                <w:color w:val="000000" w:themeColor="text1"/>
                <w:lang w:val="en-GB"/>
              </w:rPr>
              <w:t xml:space="preserve">32 ms (x32) </w:t>
            </w:r>
          </w:p>
        </w:tc>
      </w:tr>
      <w:tr w:rsidR="00A109AD" w14:paraId="5AE8584C" w14:textId="77777777" w:rsidTr="00A109AD">
        <w:trPr>
          <w:trHeight w:val="6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5444BB5" w14:textId="77777777" w:rsidR="00A109AD" w:rsidRDefault="00A109AD">
            <w:pPr>
              <w:jc w:val="left"/>
              <w:rPr>
                <w:rFonts w:eastAsia="SimSun"/>
                <w:color w:val="000000" w:themeColor="text1"/>
                <w:lang w:val="en-GB"/>
              </w:rPr>
            </w:pPr>
            <w:r>
              <w:rPr>
                <w:rFonts w:eastAsia="SimSun"/>
                <w:color w:val="000000" w:themeColor="text1"/>
                <w:lang w:val="en-GB"/>
              </w:rPr>
              <w:t>Max Delay drift gap among UEs</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5819665F" w14:textId="77777777" w:rsidR="00A109AD" w:rsidRDefault="00A109AD">
            <w:pPr>
              <w:jc w:val="left"/>
              <w:rPr>
                <w:rFonts w:eastAsia="SimSun"/>
                <w:color w:val="000000" w:themeColor="text1"/>
                <w:lang w:val="en-GB"/>
              </w:rPr>
            </w:pPr>
            <w:r>
              <w:rPr>
                <w:rFonts w:eastAsia="SimSun"/>
                <w:color w:val="000000" w:themeColor="text1"/>
                <w:lang w:val="en-GB"/>
              </w:rPr>
              <w:t>0.0074 us</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1794205" w14:textId="77777777" w:rsidR="00A109AD" w:rsidRDefault="00A109AD">
            <w:pPr>
              <w:jc w:val="left"/>
              <w:rPr>
                <w:rFonts w:eastAsia="SimSun"/>
                <w:color w:val="000000" w:themeColor="text1"/>
                <w:lang w:val="en-GB"/>
              </w:rPr>
            </w:pPr>
            <w:r>
              <w:rPr>
                <w:rFonts w:eastAsia="SimSun"/>
                <w:color w:val="000000" w:themeColor="text1"/>
                <w:lang w:val="en-GB"/>
              </w:rPr>
              <w:t>0.0155 us</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3E6AF28" w14:textId="77777777" w:rsidR="00A109AD" w:rsidRDefault="00A109AD">
            <w:pPr>
              <w:jc w:val="left"/>
              <w:rPr>
                <w:rFonts w:eastAsia="SimSun"/>
                <w:color w:val="000000" w:themeColor="text1"/>
                <w:lang w:val="en-GB"/>
              </w:rPr>
            </w:pPr>
            <w:r>
              <w:rPr>
                <w:rFonts w:eastAsia="SimSun"/>
                <w:color w:val="000000" w:themeColor="text1"/>
                <w:lang w:val="en-GB"/>
              </w:rPr>
              <w:t>0.0305 us</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3DA563E" w14:textId="77777777" w:rsidR="00A109AD" w:rsidRDefault="00A109AD">
            <w:pPr>
              <w:jc w:val="left"/>
              <w:rPr>
                <w:rFonts w:eastAsia="SimSun"/>
                <w:color w:val="000000" w:themeColor="text1"/>
                <w:lang w:val="en-GB"/>
              </w:rPr>
            </w:pPr>
            <w:r>
              <w:rPr>
                <w:rFonts w:eastAsia="SimSun"/>
                <w:color w:val="000000" w:themeColor="text1"/>
                <w:lang w:val="en-GB"/>
              </w:rPr>
              <w:t>0.0634 us</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2A2B51A8" w14:textId="77777777" w:rsidR="00A109AD" w:rsidRDefault="00A109AD">
            <w:pPr>
              <w:jc w:val="left"/>
              <w:rPr>
                <w:rFonts w:eastAsia="SimSun"/>
                <w:color w:val="000000" w:themeColor="text1"/>
                <w:lang w:val="en-GB"/>
              </w:rPr>
            </w:pPr>
            <w:r>
              <w:rPr>
                <w:rFonts w:eastAsia="SimSun"/>
                <w:color w:val="000000" w:themeColor="text1"/>
                <w:lang w:val="en-GB"/>
              </w:rPr>
              <w:t>0.1211 us</w:t>
            </w:r>
          </w:p>
        </w:tc>
      </w:tr>
      <w:tr w:rsidR="00A109AD" w14:paraId="390155E3" w14:textId="77777777" w:rsidTr="00A109AD">
        <w:trPr>
          <w:trHeight w:val="6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1E903347" w14:textId="77777777" w:rsidR="00A109AD" w:rsidRDefault="00A109AD">
            <w:pPr>
              <w:jc w:val="left"/>
              <w:rPr>
                <w:rFonts w:eastAsia="SimSun"/>
                <w:color w:val="000000" w:themeColor="text1"/>
              </w:rPr>
            </w:pPr>
            <w:r>
              <w:rPr>
                <w:rFonts w:eastAsia="SimSun"/>
                <w:color w:val="000000" w:themeColor="text1"/>
              </w:rPr>
              <w:t>Max Delay drift per UE</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1D0BF234" w14:textId="77777777" w:rsidR="00A109AD" w:rsidRDefault="00A109AD">
            <w:pPr>
              <w:jc w:val="left"/>
              <w:rPr>
                <w:rFonts w:eastAsia="SimSun"/>
                <w:color w:val="000000" w:themeColor="text1"/>
              </w:rPr>
            </w:pPr>
            <w:r>
              <w:rPr>
                <w:rFonts w:eastAsia="SimSun"/>
                <w:color w:val="000000" w:themeColor="text1"/>
              </w:rPr>
              <w:t>8.2e-3 us</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E576C56" w14:textId="77777777" w:rsidR="00A109AD" w:rsidRDefault="00A109AD">
            <w:pPr>
              <w:jc w:val="left"/>
              <w:rPr>
                <w:rFonts w:eastAsia="SimSun"/>
                <w:color w:val="000000" w:themeColor="text1"/>
              </w:rPr>
            </w:pPr>
            <w:r>
              <w:rPr>
                <w:rFonts w:eastAsia="SimSun"/>
                <w:color w:val="000000" w:themeColor="text1"/>
              </w:rPr>
              <w:t>0.0161 us</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2AE408F8" w14:textId="77777777" w:rsidR="00A109AD" w:rsidRDefault="00A109AD">
            <w:pPr>
              <w:jc w:val="left"/>
              <w:rPr>
                <w:rFonts w:eastAsia="SimSun"/>
                <w:color w:val="000000" w:themeColor="text1"/>
              </w:rPr>
            </w:pPr>
            <w:r>
              <w:rPr>
                <w:rFonts w:eastAsia="SimSun"/>
                <w:color w:val="000000" w:themeColor="text1"/>
                <w:lang w:val="en-GB"/>
              </w:rPr>
              <w:t>0.0328 us</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938D0F6" w14:textId="77777777" w:rsidR="00A109AD" w:rsidRDefault="00A109AD">
            <w:pPr>
              <w:jc w:val="left"/>
              <w:rPr>
                <w:rFonts w:eastAsia="SimSun"/>
                <w:color w:val="000000" w:themeColor="text1"/>
              </w:rPr>
            </w:pPr>
            <w:r>
              <w:rPr>
                <w:rFonts w:eastAsia="SimSun"/>
                <w:color w:val="000000" w:themeColor="text1"/>
              </w:rPr>
              <w:t>0.065137 us</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3B5300D" w14:textId="77777777" w:rsidR="00A109AD" w:rsidRDefault="00A109AD">
            <w:pPr>
              <w:jc w:val="left"/>
              <w:rPr>
                <w:rFonts w:eastAsia="SimSun"/>
                <w:color w:val="000000" w:themeColor="text1"/>
              </w:rPr>
            </w:pPr>
            <w:r>
              <w:rPr>
                <w:rFonts w:eastAsia="SimSun"/>
                <w:color w:val="000000" w:themeColor="text1"/>
              </w:rPr>
              <w:t>0.1259 us</w:t>
            </w:r>
          </w:p>
        </w:tc>
      </w:tr>
      <w:tr w:rsidR="00A109AD" w14:paraId="4FF1137A" w14:textId="77777777" w:rsidTr="00A109AD">
        <w:trPr>
          <w:trHeight w:val="6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348C647" w14:textId="77777777" w:rsidR="00A109AD" w:rsidRDefault="00A109AD">
            <w:pPr>
              <w:jc w:val="left"/>
              <w:rPr>
                <w:rFonts w:eastAsia="SimSun"/>
                <w:color w:val="000000" w:themeColor="text1"/>
              </w:rPr>
            </w:pPr>
            <w:r>
              <w:rPr>
                <w:rFonts w:eastAsia="SimSun"/>
                <w:color w:val="000000" w:themeColor="text1"/>
              </w:rPr>
              <w:t>Min Delay drift per UE</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19EB38FC" w14:textId="77777777" w:rsidR="00A109AD" w:rsidRDefault="00A109AD">
            <w:pPr>
              <w:jc w:val="left"/>
              <w:rPr>
                <w:rFonts w:eastAsia="SimSun"/>
                <w:color w:val="000000" w:themeColor="text1"/>
              </w:rPr>
            </w:pPr>
            <w:r>
              <w:rPr>
                <w:rFonts w:eastAsia="SimSun"/>
                <w:color w:val="000000" w:themeColor="text1"/>
              </w:rPr>
              <w:t>7.5e-4 us</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FF5CEF3" w14:textId="77777777" w:rsidR="00A109AD" w:rsidRDefault="00A109AD">
            <w:pPr>
              <w:jc w:val="left"/>
              <w:rPr>
                <w:rFonts w:eastAsia="SimSun"/>
                <w:color w:val="000000" w:themeColor="text1"/>
              </w:rPr>
            </w:pPr>
            <w:r>
              <w:rPr>
                <w:rFonts w:eastAsia="SimSun"/>
                <w:color w:val="000000" w:themeColor="text1"/>
              </w:rPr>
              <w:t>5.5e-4 us</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41121FC" w14:textId="77777777" w:rsidR="00A109AD" w:rsidRDefault="00A109AD">
            <w:pPr>
              <w:jc w:val="left"/>
              <w:rPr>
                <w:rFonts w:eastAsia="SimSun"/>
                <w:color w:val="000000" w:themeColor="text1"/>
              </w:rPr>
            </w:pPr>
            <w:r>
              <w:rPr>
                <w:rFonts w:eastAsia="SimSun"/>
                <w:color w:val="000000" w:themeColor="text1"/>
                <w:lang w:val="en-GB"/>
              </w:rPr>
              <w:t>2.3e-3 us</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05194FD" w14:textId="77777777" w:rsidR="00A109AD" w:rsidRDefault="00A109AD">
            <w:pPr>
              <w:jc w:val="left"/>
              <w:rPr>
                <w:rFonts w:eastAsia="SimSun"/>
                <w:color w:val="000000" w:themeColor="text1"/>
              </w:rPr>
            </w:pPr>
            <w:r>
              <w:rPr>
                <w:rFonts w:eastAsia="SimSun"/>
                <w:color w:val="000000" w:themeColor="text1"/>
              </w:rPr>
              <w:t>1.7e-3 us</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4CDA2F3" w14:textId="77777777" w:rsidR="00A109AD" w:rsidRDefault="00A109AD">
            <w:pPr>
              <w:jc w:val="left"/>
              <w:rPr>
                <w:rFonts w:eastAsia="SimSun"/>
                <w:color w:val="000000" w:themeColor="text1"/>
              </w:rPr>
            </w:pPr>
            <w:r>
              <w:rPr>
                <w:rFonts w:eastAsia="SimSun"/>
                <w:color w:val="000000" w:themeColor="text1"/>
              </w:rPr>
              <w:t>4.8e-3 us</w:t>
            </w:r>
          </w:p>
        </w:tc>
      </w:tr>
      <w:tr w:rsidR="00A109AD" w14:paraId="312BC24F" w14:textId="77777777" w:rsidTr="00A109AD">
        <w:trPr>
          <w:trHeight w:val="6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E8508EF" w14:textId="77777777" w:rsidR="00A109AD" w:rsidRDefault="00A109AD">
            <w:pPr>
              <w:jc w:val="left"/>
              <w:rPr>
                <w:rFonts w:eastAsia="SimSun"/>
                <w:color w:val="000000" w:themeColor="text1"/>
                <w:lang w:val="en-GB"/>
              </w:rPr>
            </w:pPr>
            <w:r>
              <w:rPr>
                <w:rFonts w:eastAsia="SimSun"/>
                <w:color w:val="000000" w:themeColor="text1"/>
                <w:lang w:val="en-GB"/>
              </w:rPr>
              <w:t>Mean of Max Delay drift</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0B49BF5" w14:textId="77777777" w:rsidR="00A109AD" w:rsidRDefault="00A109AD">
            <w:pPr>
              <w:jc w:val="left"/>
              <w:rPr>
                <w:rFonts w:eastAsia="SimSun"/>
                <w:color w:val="000000" w:themeColor="text1"/>
                <w:lang w:val="en-GB"/>
              </w:rPr>
            </w:pPr>
            <w:r>
              <w:rPr>
                <w:rFonts w:eastAsia="SimSun"/>
                <w:color w:val="000000" w:themeColor="text1"/>
                <w:lang w:val="en-GB"/>
              </w:rPr>
              <w:t>0.0867 us</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2BCFC578" w14:textId="77777777" w:rsidR="00A109AD" w:rsidRDefault="00A109AD">
            <w:pPr>
              <w:jc w:val="left"/>
              <w:rPr>
                <w:rFonts w:eastAsia="SimSun"/>
                <w:color w:val="000000" w:themeColor="text1"/>
                <w:lang w:val="en-GB"/>
              </w:rPr>
            </w:pPr>
            <w:r>
              <w:rPr>
                <w:rFonts w:eastAsia="SimSun"/>
                <w:color w:val="000000" w:themeColor="text1"/>
                <w:lang w:val="en-GB"/>
              </w:rPr>
              <w:t>8.6e-3 us</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5CD760AA" w14:textId="77777777" w:rsidR="00A109AD" w:rsidRDefault="00A109AD">
            <w:pPr>
              <w:jc w:val="left"/>
              <w:rPr>
                <w:rFonts w:eastAsia="SimSun"/>
                <w:color w:val="000000" w:themeColor="text1"/>
                <w:lang w:val="en-GB"/>
              </w:rPr>
            </w:pPr>
            <w:r>
              <w:rPr>
                <w:rFonts w:eastAsia="SimSun"/>
                <w:color w:val="000000" w:themeColor="text1"/>
                <w:lang w:val="en-GB"/>
              </w:rPr>
              <w:t>0.0177 us</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DA43775" w14:textId="77777777" w:rsidR="00A109AD" w:rsidRDefault="00A109AD">
            <w:pPr>
              <w:jc w:val="left"/>
              <w:rPr>
                <w:rFonts w:eastAsia="SimSun"/>
                <w:color w:val="000000" w:themeColor="text1"/>
                <w:lang w:val="en-GB"/>
              </w:rPr>
            </w:pPr>
            <w:r>
              <w:rPr>
                <w:rFonts w:eastAsia="SimSun"/>
                <w:color w:val="000000" w:themeColor="text1"/>
                <w:lang w:val="en-GB"/>
              </w:rPr>
              <w:t>0.03372 us</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2FF04FA2" w14:textId="77777777" w:rsidR="00A109AD" w:rsidRDefault="00A109AD">
            <w:pPr>
              <w:jc w:val="left"/>
              <w:rPr>
                <w:rFonts w:eastAsia="SimSun"/>
                <w:color w:val="000000" w:themeColor="text1"/>
                <w:lang w:val="en-GB"/>
              </w:rPr>
            </w:pPr>
            <w:r>
              <w:rPr>
                <w:rFonts w:eastAsia="SimSun"/>
                <w:color w:val="000000" w:themeColor="text1"/>
                <w:lang w:val="en-GB"/>
              </w:rPr>
              <w:t>0.069 us</w:t>
            </w:r>
          </w:p>
        </w:tc>
      </w:tr>
      <w:tr w:rsidR="00A109AD" w14:paraId="1AC84B23" w14:textId="77777777" w:rsidTr="00A109AD">
        <w:trPr>
          <w:trHeight w:val="6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6CA1CF9" w14:textId="77777777" w:rsidR="00A109AD" w:rsidRDefault="00A109AD">
            <w:pPr>
              <w:jc w:val="left"/>
              <w:rPr>
                <w:rFonts w:eastAsia="SimSun"/>
                <w:color w:val="000000" w:themeColor="text1"/>
                <w:lang w:val="en-GB"/>
              </w:rPr>
            </w:pPr>
            <w:r>
              <w:rPr>
                <w:rFonts w:eastAsia="SimSun"/>
                <w:color w:val="000000" w:themeColor="text1"/>
                <w:lang w:val="en-GB"/>
              </w:rPr>
              <w:t>Variance of Max Delay drift</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2C67936" w14:textId="77777777" w:rsidR="00A109AD" w:rsidRDefault="00A109AD">
            <w:pPr>
              <w:jc w:val="left"/>
              <w:rPr>
                <w:rFonts w:eastAsia="SimSun"/>
                <w:color w:val="000000" w:themeColor="text1"/>
                <w:lang w:val="en-GB"/>
              </w:rPr>
            </w:pPr>
            <w:r>
              <w:rPr>
                <w:rFonts w:eastAsia="SimSun"/>
                <w:color w:val="000000" w:themeColor="text1"/>
                <w:lang w:val="en-GB"/>
              </w:rPr>
              <w:t>2e-12 us</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5324F717" w14:textId="77777777" w:rsidR="00A109AD" w:rsidRDefault="00A109AD">
            <w:pPr>
              <w:jc w:val="left"/>
              <w:rPr>
                <w:rFonts w:eastAsia="SimSun"/>
                <w:color w:val="000000" w:themeColor="text1"/>
                <w:lang w:val="en-GB"/>
              </w:rPr>
            </w:pPr>
            <w:r>
              <w:rPr>
                <w:rFonts w:eastAsia="SimSun"/>
                <w:color w:val="000000" w:themeColor="text1"/>
                <w:lang w:val="en-GB"/>
              </w:rPr>
              <w:t>2e-11 us</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C280B77" w14:textId="77777777" w:rsidR="00A109AD" w:rsidRDefault="00A109AD">
            <w:pPr>
              <w:jc w:val="left"/>
              <w:rPr>
                <w:rFonts w:eastAsia="SimSun"/>
                <w:color w:val="000000" w:themeColor="text1"/>
                <w:lang w:val="en-GB"/>
              </w:rPr>
            </w:pPr>
            <w:r>
              <w:rPr>
                <w:rFonts w:eastAsia="SimSun"/>
                <w:color w:val="000000" w:themeColor="text1"/>
                <w:lang w:val="en-GB"/>
              </w:rPr>
              <w:t>7e-11 us</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74CB377" w14:textId="77777777" w:rsidR="00A109AD" w:rsidRDefault="00A109AD">
            <w:pPr>
              <w:jc w:val="left"/>
              <w:rPr>
                <w:rFonts w:eastAsia="SimSun"/>
                <w:color w:val="000000" w:themeColor="text1"/>
                <w:lang w:val="en-GB"/>
              </w:rPr>
            </w:pPr>
            <w:r>
              <w:rPr>
                <w:rFonts w:eastAsia="SimSun"/>
                <w:color w:val="000000" w:themeColor="text1"/>
                <w:lang w:val="en-GB"/>
              </w:rPr>
              <w:t>3e-10 us</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148DB0E7" w14:textId="77777777" w:rsidR="00A109AD" w:rsidRDefault="00A109AD">
            <w:pPr>
              <w:jc w:val="left"/>
              <w:rPr>
                <w:rFonts w:eastAsia="SimSun"/>
                <w:color w:val="000000" w:themeColor="text1"/>
                <w:lang w:val="en-GB"/>
              </w:rPr>
            </w:pPr>
            <w:r>
              <w:rPr>
                <w:rFonts w:eastAsia="SimSun"/>
                <w:color w:val="000000" w:themeColor="text1"/>
                <w:lang w:val="en-GB"/>
              </w:rPr>
              <w:t>9.6e-10 us</w:t>
            </w:r>
          </w:p>
        </w:tc>
      </w:tr>
      <w:tr w:rsidR="00A109AD" w14:paraId="5C9A2619" w14:textId="77777777" w:rsidTr="00A109AD">
        <w:trPr>
          <w:trHeight w:val="6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10F7408E" w14:textId="77777777" w:rsidR="00A109AD" w:rsidRDefault="00A109AD">
            <w:pPr>
              <w:jc w:val="left"/>
              <w:rPr>
                <w:rFonts w:eastAsia="SimSun"/>
                <w:color w:val="000000" w:themeColor="text1"/>
              </w:rPr>
            </w:pPr>
            <w:r>
              <w:rPr>
                <w:rFonts w:eastAsia="SimSun"/>
                <w:color w:val="000000" w:themeColor="text1"/>
                <w:lang w:val="en-GB"/>
              </w:rPr>
              <w:t>Max Doppler drift gap among UEs</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8743BF5" w14:textId="77777777" w:rsidR="00A109AD" w:rsidRDefault="00A109AD">
            <w:pPr>
              <w:jc w:val="left"/>
              <w:rPr>
                <w:rFonts w:eastAsia="SimSun"/>
                <w:color w:val="000000" w:themeColor="text1"/>
              </w:rPr>
            </w:pPr>
            <w:r>
              <w:rPr>
                <w:rFonts w:eastAsia="SimSun"/>
                <w:color w:val="000000" w:themeColor="text1"/>
              </w:rPr>
              <w:t>0.001 ppm</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1E2D24EF" w14:textId="77777777" w:rsidR="00A109AD" w:rsidRDefault="00A109AD">
            <w:pPr>
              <w:jc w:val="left"/>
              <w:rPr>
                <w:rFonts w:eastAsia="SimSun"/>
                <w:color w:val="000000" w:themeColor="text1"/>
              </w:rPr>
            </w:pPr>
            <w:r>
              <w:rPr>
                <w:rFonts w:eastAsia="SimSun"/>
                <w:color w:val="000000" w:themeColor="text1"/>
              </w:rPr>
              <w:t>0.002 ppm</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4EEB346" w14:textId="77777777" w:rsidR="00A109AD" w:rsidRDefault="00A109AD">
            <w:pPr>
              <w:jc w:val="left"/>
              <w:rPr>
                <w:rFonts w:eastAsia="SimSun"/>
                <w:color w:val="000000" w:themeColor="text1"/>
              </w:rPr>
            </w:pPr>
            <w:r>
              <w:rPr>
                <w:rFonts w:eastAsia="SimSun"/>
                <w:color w:val="000000" w:themeColor="text1"/>
              </w:rPr>
              <w:t>0.005 ppm</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14606517" w14:textId="77777777" w:rsidR="00A109AD" w:rsidRDefault="00A109AD">
            <w:pPr>
              <w:jc w:val="left"/>
              <w:rPr>
                <w:rFonts w:eastAsia="SimSun"/>
                <w:color w:val="000000" w:themeColor="text1"/>
              </w:rPr>
            </w:pPr>
            <w:r>
              <w:rPr>
                <w:rFonts w:eastAsia="SimSun"/>
                <w:color w:val="000000" w:themeColor="text1"/>
              </w:rPr>
              <w:t>0.010 ppm</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5112E2F8" w14:textId="77777777" w:rsidR="00A109AD" w:rsidRDefault="00A109AD">
            <w:pPr>
              <w:jc w:val="left"/>
              <w:rPr>
                <w:rFonts w:eastAsia="SimSun"/>
                <w:color w:val="000000" w:themeColor="text1"/>
              </w:rPr>
            </w:pPr>
            <w:r>
              <w:rPr>
                <w:rFonts w:eastAsia="SimSun"/>
                <w:color w:val="000000" w:themeColor="text1"/>
              </w:rPr>
              <w:t>0.020 ppm</w:t>
            </w:r>
          </w:p>
        </w:tc>
      </w:tr>
    </w:tbl>
    <w:p w14:paraId="20B47D67" w14:textId="77777777" w:rsidR="00A109AD" w:rsidRDefault="00A109AD" w:rsidP="00A109AD">
      <w:pPr>
        <w:rPr>
          <w:rFonts w:eastAsia="SimSun"/>
          <w:lang w:val="en-GB"/>
        </w:rPr>
      </w:pPr>
    </w:p>
    <w:p w14:paraId="31D42191" w14:textId="77777777" w:rsidR="00A109AD" w:rsidRPr="00A109AD" w:rsidRDefault="00A109AD" w:rsidP="00E83659">
      <w:pPr>
        <w:pStyle w:val="List"/>
        <w:ind w:left="1440" w:hanging="1440"/>
        <w:rPr>
          <w:rFonts w:eastAsia="SimSun"/>
          <w:color w:val="BFBFBF" w:themeColor="background1" w:themeShade="BF"/>
        </w:rPr>
      </w:pPr>
    </w:p>
    <w:sectPr w:rsidR="00A109AD" w:rsidRPr="00A109AD" w:rsidSect="00034616">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5D47A1" w14:textId="77777777" w:rsidR="00B14820" w:rsidRDefault="00B14820" w:rsidP="00E83659">
      <w:pPr>
        <w:spacing w:after="0"/>
      </w:pPr>
      <w:r>
        <w:separator/>
      </w:r>
    </w:p>
  </w:endnote>
  <w:endnote w:type="continuationSeparator" w:id="0">
    <w:p w14:paraId="7B0A07AB" w14:textId="77777777" w:rsidR="00B14820" w:rsidRDefault="00B14820" w:rsidP="00E8365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urier">
    <w:panose1 w:val="02070409020205020404"/>
    <w:charset w:val="00"/>
    <w:family w:val="auto"/>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E9ECA2" w14:textId="77777777" w:rsidR="00B14820" w:rsidRDefault="00B14820" w:rsidP="00E83659">
      <w:pPr>
        <w:spacing w:after="0"/>
      </w:pPr>
      <w:r>
        <w:separator/>
      </w:r>
    </w:p>
  </w:footnote>
  <w:footnote w:type="continuationSeparator" w:id="0">
    <w:p w14:paraId="261CF415" w14:textId="77777777" w:rsidR="00B14820" w:rsidRDefault="00B14820" w:rsidP="00E8365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2552047"/>
    <w:multiLevelType w:val="multilevel"/>
    <w:tmpl w:val="1656682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4F477B0"/>
    <w:multiLevelType w:val="hybridMultilevel"/>
    <w:tmpl w:val="26F6EE5E"/>
    <w:lvl w:ilvl="0" w:tplc="20D2712C">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8F23962"/>
    <w:multiLevelType w:val="hybridMultilevel"/>
    <w:tmpl w:val="599C1BDC"/>
    <w:lvl w:ilvl="0" w:tplc="05B69452">
      <w:start w:val="1"/>
      <w:numFmt w:val="bullet"/>
      <w:pStyle w:val="ListParagraph"/>
      <w:lvlText w:val=""/>
      <w:lvlJc w:val="left"/>
      <w:pPr>
        <w:ind w:left="283" w:hanging="283"/>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1C6763C7"/>
    <w:multiLevelType w:val="hybridMultilevel"/>
    <w:tmpl w:val="19F06F94"/>
    <w:lvl w:ilvl="0" w:tplc="4162974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AA46647"/>
    <w:multiLevelType w:val="hybridMultilevel"/>
    <w:tmpl w:val="4CB4FBD0"/>
    <w:lvl w:ilvl="0" w:tplc="60A04056">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Heading8"/>
      <w:lvlText w:val="%8."/>
      <w:lvlJc w:val="left"/>
      <w:pPr>
        <w:tabs>
          <w:tab w:val="num" w:pos="5760"/>
        </w:tabs>
        <w:ind w:left="5760" w:hanging="360"/>
      </w:pPr>
    </w:lvl>
    <w:lvl w:ilvl="8" w:tplc="0409001B" w:tentative="1">
      <w:start w:val="1"/>
      <w:numFmt w:val="lowerRoman"/>
      <w:pStyle w:val="Heading9"/>
      <w:lvlText w:val="%9."/>
      <w:lvlJc w:val="right"/>
      <w:pPr>
        <w:tabs>
          <w:tab w:val="num" w:pos="6480"/>
        </w:tabs>
        <w:ind w:left="6480" w:hanging="180"/>
      </w:pPr>
    </w:lvl>
  </w:abstractNum>
  <w:abstractNum w:abstractNumId="14" w15:restartNumberingAfterBreak="0">
    <w:nsid w:val="5101505E"/>
    <w:multiLevelType w:val="hybridMultilevel"/>
    <w:tmpl w:val="1BA86838"/>
    <w:lvl w:ilvl="0" w:tplc="7902A34C">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5F85F23"/>
    <w:multiLevelType w:val="hybridMultilevel"/>
    <w:tmpl w:val="0046E5F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78940048">
    <w:abstractNumId w:val="8"/>
  </w:num>
  <w:num w:numId="2" w16cid:durableId="1745293739">
    <w:abstractNumId w:val="6"/>
  </w:num>
  <w:num w:numId="3" w16cid:durableId="1510169985">
    <w:abstractNumId w:val="5"/>
  </w:num>
  <w:num w:numId="4" w16cid:durableId="430512704">
    <w:abstractNumId w:val="4"/>
  </w:num>
  <w:num w:numId="5" w16cid:durableId="341663374">
    <w:abstractNumId w:val="7"/>
  </w:num>
  <w:num w:numId="6" w16cid:durableId="194393919">
    <w:abstractNumId w:val="3"/>
  </w:num>
  <w:num w:numId="7" w16cid:durableId="833762284">
    <w:abstractNumId w:val="2"/>
  </w:num>
  <w:num w:numId="8" w16cid:durableId="793867464">
    <w:abstractNumId w:val="1"/>
  </w:num>
  <w:num w:numId="9" w16cid:durableId="2143035806">
    <w:abstractNumId w:val="0"/>
  </w:num>
  <w:num w:numId="10" w16cid:durableId="487405223">
    <w:abstractNumId w:val="10"/>
  </w:num>
  <w:num w:numId="11" w16cid:durableId="1850214423">
    <w:abstractNumId w:val="13"/>
  </w:num>
  <w:num w:numId="12" w16cid:durableId="372077144">
    <w:abstractNumId w:val="14"/>
  </w:num>
  <w:num w:numId="13" w16cid:durableId="2032291597">
    <w:abstractNumId w:val="9"/>
  </w:num>
  <w:num w:numId="14" w16cid:durableId="1854998369">
    <w:abstractNumId w:val="9"/>
  </w:num>
  <w:num w:numId="15" w16cid:durableId="1170410823">
    <w:abstractNumId w:val="9"/>
  </w:num>
  <w:num w:numId="16" w16cid:durableId="2103724576">
    <w:abstractNumId w:val="9"/>
  </w:num>
  <w:num w:numId="17" w16cid:durableId="1947493249">
    <w:abstractNumId w:val="9"/>
  </w:num>
  <w:num w:numId="18" w16cid:durableId="162015214">
    <w:abstractNumId w:val="9"/>
  </w:num>
  <w:num w:numId="19" w16cid:durableId="2146659457">
    <w:abstractNumId w:val="9"/>
  </w:num>
  <w:num w:numId="20" w16cid:durableId="1484543385">
    <w:abstractNumId w:val="13"/>
  </w:num>
  <w:num w:numId="21" w16cid:durableId="563952119">
    <w:abstractNumId w:val="13"/>
  </w:num>
  <w:num w:numId="22" w16cid:durableId="1913735153">
    <w:abstractNumId w:val="11"/>
  </w:num>
  <w:num w:numId="23" w16cid:durableId="629628152">
    <w:abstractNumId w:val="10"/>
  </w:num>
  <w:num w:numId="24" w16cid:durableId="1699236038">
    <w:abstractNumId w:val="13"/>
  </w:num>
  <w:num w:numId="25" w16cid:durableId="504904373">
    <w:abstractNumId w:val="14"/>
  </w:num>
  <w:num w:numId="26" w16cid:durableId="453794636">
    <w:abstractNumId w:val="13"/>
    <w:lvlOverride w:ilvl="0">
      <w:startOverride w:val="1"/>
    </w:lvlOverride>
  </w:num>
  <w:num w:numId="27" w16cid:durableId="574439695">
    <w:abstractNumId w:val="13"/>
  </w:num>
  <w:num w:numId="28" w16cid:durableId="1679039611">
    <w:abstractNumId w:val="12"/>
  </w:num>
  <w:num w:numId="29" w16cid:durableId="47009623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Q3MTMyNDO3NLA0NjRT0lEKTi0uzszPAykwrAUArA3LsCwAAAA="/>
  </w:docVars>
  <w:rsids>
    <w:rsidRoot w:val="00B47730"/>
    <w:rsid w:val="00034616"/>
    <w:rsid w:val="0006063C"/>
    <w:rsid w:val="000A636B"/>
    <w:rsid w:val="0014321B"/>
    <w:rsid w:val="0015074B"/>
    <w:rsid w:val="00200845"/>
    <w:rsid w:val="00213F94"/>
    <w:rsid w:val="00266AB1"/>
    <w:rsid w:val="0029639D"/>
    <w:rsid w:val="002B0BD9"/>
    <w:rsid w:val="002C7F90"/>
    <w:rsid w:val="002F371C"/>
    <w:rsid w:val="00326F90"/>
    <w:rsid w:val="004003E2"/>
    <w:rsid w:val="00440664"/>
    <w:rsid w:val="00463C44"/>
    <w:rsid w:val="00493936"/>
    <w:rsid w:val="005602AD"/>
    <w:rsid w:val="007B1400"/>
    <w:rsid w:val="007B5F7B"/>
    <w:rsid w:val="008363C3"/>
    <w:rsid w:val="00961FDA"/>
    <w:rsid w:val="00995822"/>
    <w:rsid w:val="009C24B3"/>
    <w:rsid w:val="00A109AD"/>
    <w:rsid w:val="00A17153"/>
    <w:rsid w:val="00A47169"/>
    <w:rsid w:val="00A92296"/>
    <w:rsid w:val="00AA1D8D"/>
    <w:rsid w:val="00AE532C"/>
    <w:rsid w:val="00B14820"/>
    <w:rsid w:val="00B47730"/>
    <w:rsid w:val="00C60495"/>
    <w:rsid w:val="00CB0664"/>
    <w:rsid w:val="00CD1474"/>
    <w:rsid w:val="00D20AEA"/>
    <w:rsid w:val="00D930FC"/>
    <w:rsid w:val="00DF40B5"/>
    <w:rsid w:val="00E83659"/>
    <w:rsid w:val="00E85982"/>
    <w:rsid w:val="00F26939"/>
    <w:rsid w:val="00F85BAB"/>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44D5231"/>
  <w14:defaultImageDpi w14:val="300"/>
  <w15:docId w15:val="{B6B161AA-4C47-48D2-A3D8-BF8C3719A1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3659"/>
    <w:pPr>
      <w:overflowPunct w:val="0"/>
      <w:autoSpaceDE w:val="0"/>
      <w:autoSpaceDN w:val="0"/>
      <w:adjustRightInd w:val="0"/>
      <w:spacing w:after="120" w:line="240" w:lineRule="auto"/>
      <w:jc w:val="both"/>
      <w:textAlignment w:val="baseline"/>
    </w:pPr>
    <w:rPr>
      <w:rFonts w:ascii="Calibri" w:hAnsi="Calibri"/>
      <w:sz w:val="20"/>
      <w:szCs w:val="20"/>
      <w:lang w:eastAsia="zh-CN"/>
    </w:rPr>
  </w:style>
  <w:style w:type="paragraph" w:styleId="Heading1">
    <w:name w:val="heading 1"/>
    <w:aliases w:val="h1,h11,h12,h13,h14,h15,h16,h17,h111,h121,h131,h141,h151,h161,h18,h112,h122,h132,h142,h152,h162,h19,h113,h123,h133,h143,h153,h163,H1,app heading 1,l1,Memo Heading 1,Heading 1_a,제목 1(no line),heading 1,NMP Heading 1,Alt+1,Alt+11,Alt+12,Alt+13"/>
    <w:next w:val="Normal"/>
    <w:link w:val="Heading1Char"/>
    <w:qFormat/>
    <w:rsid w:val="00E83659"/>
    <w:pPr>
      <w:keepNext/>
      <w:keepLines/>
      <w:numPr>
        <w:numId w:val="19"/>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Heading2">
    <w:name w:val="heading 2"/>
    <w:aliases w:val="H2,h2,DO NOT USE_h2,h21,2,Header 2,Header2,22,heading2,2nd level,UNDERRUBRIK 1-2,H21,H22,H23,H24,H25,R2,E2,†berschrift 2,õberschrift 2,Head2A,标题 2,T2,l2,Head 2,List level 2,Guide 2,list 2,list 2,I2,X.X"/>
    <w:basedOn w:val="Heading1"/>
    <w:next w:val="Normal"/>
    <w:link w:val="Heading2Char"/>
    <w:qFormat/>
    <w:rsid w:val="00E83659"/>
    <w:pPr>
      <w:numPr>
        <w:ilvl w:val="1"/>
      </w:numPr>
      <w:pBdr>
        <w:top w:val="none" w:sz="0" w:space="0" w:color="auto"/>
      </w:pBdr>
      <w:spacing w:before="180"/>
      <w:outlineLvl w:val="1"/>
    </w:pPr>
    <w:rPr>
      <w:sz w:val="28"/>
      <w:szCs w:val="32"/>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
    <w:basedOn w:val="Heading2"/>
    <w:next w:val="Normal"/>
    <w:link w:val="Heading3Char"/>
    <w:qFormat/>
    <w:rsid w:val="00E83659"/>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4,l4"/>
    <w:basedOn w:val="Heading3"/>
    <w:next w:val="Normal"/>
    <w:link w:val="Heading4Char"/>
    <w:qFormat/>
    <w:rsid w:val="00E83659"/>
    <w:pPr>
      <w:numPr>
        <w:ilvl w:val="3"/>
      </w:numPr>
      <w:outlineLvl w:val="3"/>
    </w:pPr>
    <w:rPr>
      <w:szCs w:val="24"/>
    </w:rPr>
  </w:style>
  <w:style w:type="paragraph" w:styleId="Heading5">
    <w:name w:val="heading 5"/>
    <w:aliases w:val="h5,Heading5,H5,5,mh2,Module heading 2"/>
    <w:basedOn w:val="Heading4"/>
    <w:next w:val="Normal"/>
    <w:link w:val="Heading5Char"/>
    <w:qFormat/>
    <w:rsid w:val="00E83659"/>
    <w:pPr>
      <w:numPr>
        <w:ilvl w:val="4"/>
      </w:numPr>
      <w:outlineLvl w:val="4"/>
    </w:pPr>
    <w:rPr>
      <w:sz w:val="22"/>
      <w:szCs w:val="22"/>
    </w:rPr>
  </w:style>
  <w:style w:type="paragraph" w:styleId="Heading6">
    <w:name w:val="heading 6"/>
    <w:aliases w:val="h6"/>
    <w:basedOn w:val="Normal"/>
    <w:next w:val="Normal"/>
    <w:link w:val="Heading6Char"/>
    <w:qFormat/>
    <w:rsid w:val="00E83659"/>
    <w:pPr>
      <w:keepNext/>
      <w:keepLines/>
      <w:numPr>
        <w:ilvl w:val="5"/>
        <w:numId w:val="19"/>
      </w:numPr>
      <w:spacing w:before="120"/>
      <w:outlineLvl w:val="5"/>
    </w:pPr>
    <w:rPr>
      <w:rFonts w:eastAsiaTheme="majorEastAsia" w:cs="Arial"/>
    </w:rPr>
  </w:style>
  <w:style w:type="paragraph" w:styleId="Heading7">
    <w:name w:val="heading 7"/>
    <w:basedOn w:val="Normal"/>
    <w:next w:val="Normal"/>
    <w:link w:val="Heading7Char"/>
    <w:qFormat/>
    <w:rsid w:val="00E83659"/>
    <w:pPr>
      <w:keepNext/>
      <w:keepLines/>
      <w:numPr>
        <w:ilvl w:val="6"/>
        <w:numId w:val="19"/>
      </w:numPr>
      <w:spacing w:before="120"/>
      <w:outlineLvl w:val="6"/>
    </w:pPr>
    <w:rPr>
      <w:rFonts w:eastAsiaTheme="majorEastAsia" w:cs="Arial"/>
    </w:rPr>
  </w:style>
  <w:style w:type="paragraph" w:styleId="Heading8">
    <w:name w:val="heading 8"/>
    <w:basedOn w:val="Heading7"/>
    <w:next w:val="Normal"/>
    <w:link w:val="Heading8Char"/>
    <w:qFormat/>
    <w:rsid w:val="00E83659"/>
    <w:pPr>
      <w:numPr>
        <w:ilvl w:val="7"/>
        <w:numId w:val="24"/>
      </w:numPr>
      <w:outlineLvl w:val="7"/>
    </w:pPr>
  </w:style>
  <w:style w:type="paragraph" w:styleId="Heading9">
    <w:name w:val="heading 9"/>
    <w:aliases w:val="Figure Heading,FH"/>
    <w:basedOn w:val="Heading8"/>
    <w:next w:val="Normal"/>
    <w:link w:val="Heading9Char"/>
    <w:qFormat/>
    <w:rsid w:val="00E8365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E83659"/>
    <w:pPr>
      <w:overflowPunct w:val="0"/>
      <w:autoSpaceDE w:val="0"/>
      <w:autoSpaceDN w:val="0"/>
      <w:adjustRightInd w:val="0"/>
      <w:spacing w:after="0" w:line="240" w:lineRule="auto"/>
      <w:jc w:val="both"/>
      <w:textAlignment w:val="baseline"/>
    </w:pPr>
    <w:rPr>
      <w:sz w:val="20"/>
      <w:szCs w:val="20"/>
      <w:lang w:val="en-GB" w:eastAsia="zh-CN"/>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E83659"/>
    <w:rPr>
      <w:rFonts w:ascii="Arial" w:eastAsiaTheme="majorEastAsia" w:hAnsi="Arial" w:cs="Arial"/>
      <w:sz w:val="32"/>
      <w:szCs w:val="36"/>
      <w:lang w:val="en-GB" w:eastAsia="zh-CN"/>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rsid w:val="00E83659"/>
    <w:rPr>
      <w:rFonts w:ascii="Arial" w:eastAsiaTheme="majorEastAsia" w:hAnsi="Arial" w:cs="Arial"/>
      <w:sz w:val="28"/>
      <w:szCs w:val="32"/>
      <w:lang w:val="en-GB" w:eastAsia="zh-CN"/>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rsid w:val="00E83659"/>
    <w:rPr>
      <w:rFonts w:ascii="Arial" w:eastAsiaTheme="majorEastAsia" w:hAnsi="Arial" w:cs="Arial"/>
      <w:sz w:val="24"/>
      <w:szCs w:val="28"/>
      <w:lang w:val="en-GB" w:eastAsia="zh-CN"/>
    </w:rPr>
  </w:style>
  <w:style w:type="paragraph" w:styleId="Title">
    <w:name w:val="Title"/>
    <w:basedOn w:val="Normal"/>
    <w:next w:val="Normal"/>
    <w:link w:val="TitleChar"/>
    <w:uiPriority w:val="10"/>
    <w:qFormat/>
    <w:rsid w:val="00E8365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83659"/>
    <w:rPr>
      <w:rFonts w:asciiTheme="majorHAnsi" w:eastAsiaTheme="majorEastAsia" w:hAnsiTheme="majorHAnsi" w:cstheme="majorBidi"/>
      <w:spacing w:val="-10"/>
      <w:kern w:val="28"/>
      <w:sz w:val="56"/>
      <w:szCs w:val="56"/>
      <w:lang w:eastAsia="zh-CN"/>
    </w:rPr>
  </w:style>
  <w:style w:type="paragraph" w:styleId="Subtitle">
    <w:name w:val="Subtitle"/>
    <w:basedOn w:val="Normal"/>
    <w:next w:val="Normal"/>
    <w:link w:val="SubtitleChar"/>
    <w:uiPriority w:val="11"/>
    <w:qFormat/>
    <w:rsid w:val="00E83659"/>
    <w:pPr>
      <w:numPr>
        <w:ilvl w:val="1"/>
      </w:numPr>
      <w:spacing w:after="160"/>
    </w:pPr>
    <w:rPr>
      <w:color w:val="5A5A5A" w:themeColor="text1" w:themeTint="A5"/>
      <w:spacing w:val="15"/>
      <w:szCs w:val="22"/>
    </w:rPr>
  </w:style>
  <w:style w:type="character" w:customStyle="1" w:styleId="SubtitleChar">
    <w:name w:val="Subtitle Char"/>
    <w:basedOn w:val="DefaultParagraphFont"/>
    <w:link w:val="Subtitle"/>
    <w:uiPriority w:val="11"/>
    <w:rsid w:val="00E83659"/>
    <w:rPr>
      <w:rFonts w:ascii="Calibri" w:hAnsi="Calibri"/>
      <w:color w:val="5A5A5A" w:themeColor="text1" w:themeTint="A5"/>
      <w:spacing w:val="15"/>
      <w:sz w:val="20"/>
      <w:lang w:eastAsia="zh-CN"/>
    </w:rPr>
  </w:style>
  <w:style w:type="paragraph" w:styleId="ListParagraph">
    <w:name w:val="List Paragraph"/>
    <w:aliases w:val="Bullet,- Bullets,목록 단락,リスト段落,?? ??,?????,????,Lista1,列出段落,中等深浅网格 1 - 着色 21,列出段落1,列表段落,1st level - Bullet List Paragraph,List Paragraph1,Lettre d'introduction,Paragrafo elenco,Normal bullet 2,Bullet list,Numbered List,¥¡¡¡¡ì¬º¥¹¥È¶ÎÂä,목록 단"/>
    <w:basedOn w:val="Normal"/>
    <w:link w:val="ListParagraphChar"/>
    <w:uiPriority w:val="34"/>
    <w:qFormat/>
    <w:rsid w:val="00E83659"/>
    <w:pPr>
      <w:numPr>
        <w:numId w:val="22"/>
      </w:numPr>
      <w:overflowPunct/>
      <w:autoSpaceDE/>
      <w:autoSpaceDN/>
      <w:adjustRightInd/>
      <w:snapToGrid w:val="0"/>
      <w:contextualSpacing/>
      <w:textAlignment w:val="auto"/>
    </w:pPr>
    <w:rPr>
      <w:rFonts w:eastAsia="SimSun"/>
      <w:szCs w:val="22"/>
      <w:lang w:eastAsia="ja-JP"/>
    </w:rPr>
  </w:style>
  <w:style w:type="paragraph" w:styleId="BodyText">
    <w:name w:val="Body Text"/>
    <w:basedOn w:val="Normal"/>
    <w:link w:val="BodyTextChar"/>
    <w:qFormat/>
    <w:rsid w:val="00E83659"/>
  </w:style>
  <w:style w:type="character" w:customStyle="1" w:styleId="BodyTextChar">
    <w:name w:val="Body Text Char"/>
    <w:basedOn w:val="DefaultParagraphFont"/>
    <w:link w:val="BodyText"/>
    <w:rsid w:val="00E83659"/>
    <w:rPr>
      <w:rFonts w:ascii="Calibri" w:hAnsi="Calibri"/>
      <w:sz w:val="20"/>
      <w:szCs w:val="20"/>
      <w:lang w:eastAsia="zh-CN"/>
    </w:rPr>
  </w:style>
  <w:style w:type="paragraph" w:styleId="BodyText2">
    <w:name w:val="Body Text 2"/>
    <w:basedOn w:val="Normal"/>
    <w:link w:val="BodyText2Char"/>
    <w:uiPriority w:val="99"/>
    <w:unhideWhenUsed/>
    <w:rsid w:val="00AA1D8D"/>
    <w:pPr>
      <w:spacing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ind w:left="360"/>
      <w:contextualSpacing/>
    </w:pPr>
  </w:style>
  <w:style w:type="paragraph" w:styleId="ListContinue2">
    <w:name w:val="List Continue 2"/>
    <w:basedOn w:val="Normal"/>
    <w:uiPriority w:val="99"/>
    <w:unhideWhenUsed/>
    <w:rsid w:val="0029639D"/>
    <w:pPr>
      <w:ind w:left="720"/>
      <w:contextualSpacing/>
    </w:pPr>
  </w:style>
  <w:style w:type="paragraph" w:styleId="ListContinue3">
    <w:name w:val="List Continue 3"/>
    <w:basedOn w:val="Normal"/>
    <w:uiPriority w:val="99"/>
    <w:unhideWhenUsed/>
    <w:rsid w:val="0029639D"/>
    <w:pPr>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E8365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83659"/>
    <w:rPr>
      <w:rFonts w:ascii="Calibri" w:hAnsi="Calibri"/>
      <w:i/>
      <w:iCs/>
      <w:color w:val="404040" w:themeColor="text1" w:themeTint="BF"/>
      <w:sz w:val="20"/>
      <w:szCs w:val="20"/>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83659"/>
    <w:rPr>
      <w:rFonts w:ascii="Arial" w:eastAsiaTheme="majorEastAsia" w:hAnsi="Arial" w:cs="Arial"/>
      <w:sz w:val="24"/>
      <w:szCs w:val="24"/>
      <w:lang w:val="en-GB" w:eastAsia="zh-CN"/>
    </w:rPr>
  </w:style>
  <w:style w:type="character" w:customStyle="1" w:styleId="Heading5Char">
    <w:name w:val="Heading 5 Char"/>
    <w:aliases w:val="h5 Char,Heading5 Char,H5 Char,5 Char,mh2 Char,Module heading 2 Char"/>
    <w:basedOn w:val="DefaultParagraphFont"/>
    <w:link w:val="Heading5"/>
    <w:rsid w:val="00E83659"/>
    <w:rPr>
      <w:rFonts w:ascii="Arial" w:eastAsiaTheme="majorEastAsia" w:hAnsi="Arial" w:cs="Arial"/>
      <w:lang w:val="en-GB" w:eastAsia="zh-CN"/>
    </w:rPr>
  </w:style>
  <w:style w:type="character" w:customStyle="1" w:styleId="Heading6Char">
    <w:name w:val="Heading 6 Char"/>
    <w:aliases w:val="h6 Char"/>
    <w:basedOn w:val="DefaultParagraphFont"/>
    <w:link w:val="Heading6"/>
    <w:rsid w:val="00E83659"/>
    <w:rPr>
      <w:rFonts w:ascii="Calibri" w:eastAsiaTheme="majorEastAsia" w:hAnsi="Calibri" w:cs="Arial"/>
      <w:sz w:val="20"/>
      <w:szCs w:val="20"/>
      <w:lang w:eastAsia="zh-CN"/>
    </w:rPr>
  </w:style>
  <w:style w:type="character" w:customStyle="1" w:styleId="Heading7Char">
    <w:name w:val="Heading 7 Char"/>
    <w:basedOn w:val="DefaultParagraphFont"/>
    <w:link w:val="Heading7"/>
    <w:rsid w:val="00E83659"/>
    <w:rPr>
      <w:rFonts w:ascii="Calibri" w:eastAsiaTheme="majorEastAsia" w:hAnsi="Calibri" w:cs="Arial"/>
      <w:sz w:val="20"/>
      <w:szCs w:val="20"/>
      <w:lang w:eastAsia="zh-CN"/>
    </w:rPr>
  </w:style>
  <w:style w:type="character" w:customStyle="1" w:styleId="Heading8Char">
    <w:name w:val="Heading 8 Char"/>
    <w:basedOn w:val="DefaultParagraphFont"/>
    <w:link w:val="Heading8"/>
    <w:rsid w:val="00E83659"/>
    <w:rPr>
      <w:rFonts w:ascii="Calibri" w:eastAsiaTheme="majorEastAsia" w:hAnsi="Calibri" w:cs="Arial"/>
      <w:sz w:val="20"/>
      <w:szCs w:val="20"/>
      <w:lang w:eastAsia="zh-CN"/>
    </w:rPr>
  </w:style>
  <w:style w:type="character" w:customStyle="1" w:styleId="Heading9Char">
    <w:name w:val="Heading 9 Char"/>
    <w:aliases w:val="Figure Heading Char,FH Char"/>
    <w:basedOn w:val="DefaultParagraphFont"/>
    <w:link w:val="Heading9"/>
    <w:rsid w:val="00E83659"/>
    <w:rPr>
      <w:rFonts w:ascii="Calibri" w:eastAsiaTheme="majorEastAsia" w:hAnsi="Calibri" w:cs="Arial"/>
      <w:sz w:val="20"/>
      <w:szCs w:val="20"/>
      <w:lang w:eastAsia="zh-CN"/>
    </w:rPr>
  </w:style>
  <w:style w:type="paragraph" w:styleId="Caption">
    <w:name w:val="caption"/>
    <w:aliases w:val="cap,cap Char,Caption Char1 Char,cap Char Char1,Caption Char Char1 Char,cap Char2,条目,cap Char Char Char Char Char Char Char,Caption Char2,Caption Char Char Char,Caption Char Char1,fig and tbl,fighead2,fighead21,cap1,题注"/>
    <w:basedOn w:val="Normal"/>
    <w:next w:val="Normal"/>
    <w:link w:val="CaptionChar"/>
    <w:qFormat/>
    <w:rsid w:val="00E83659"/>
    <w:pPr>
      <w:spacing w:after="240"/>
      <w:jc w:val="center"/>
    </w:pPr>
    <w:rPr>
      <w:b/>
      <w:bCs/>
    </w:rPr>
  </w:style>
  <w:style w:type="character" w:styleId="Strong">
    <w:name w:val="Strong"/>
    <w:basedOn w:val="DefaultParagraphFont"/>
    <w:uiPriority w:val="22"/>
    <w:qFormat/>
    <w:rsid w:val="00E83659"/>
    <w:rPr>
      <w:b/>
      <w:bCs/>
    </w:rPr>
  </w:style>
  <w:style w:type="character" w:styleId="Emphasis">
    <w:name w:val="Emphasis"/>
    <w:basedOn w:val="DefaultParagraphFont"/>
    <w:uiPriority w:val="20"/>
    <w:qFormat/>
    <w:rsid w:val="00E83659"/>
    <w:rPr>
      <w:i/>
      <w:iCs/>
    </w:rPr>
  </w:style>
  <w:style w:type="paragraph" w:styleId="IntenseQuote">
    <w:name w:val="Intense Quote"/>
    <w:basedOn w:val="Normal"/>
    <w:next w:val="Normal"/>
    <w:link w:val="IntenseQuoteChar"/>
    <w:uiPriority w:val="30"/>
    <w:qFormat/>
    <w:rsid w:val="00E8365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E83659"/>
    <w:rPr>
      <w:rFonts w:ascii="Calibri" w:hAnsi="Calibri"/>
      <w:i/>
      <w:iCs/>
      <w:color w:val="4F81BD" w:themeColor="accent1"/>
      <w:sz w:val="20"/>
      <w:szCs w:val="20"/>
      <w:lang w:eastAsia="zh-CN"/>
    </w:rPr>
  </w:style>
  <w:style w:type="character" w:styleId="SubtleEmphasis">
    <w:name w:val="Subtle Emphasis"/>
    <w:basedOn w:val="DefaultParagraphFont"/>
    <w:uiPriority w:val="19"/>
    <w:qFormat/>
    <w:rsid w:val="00E83659"/>
    <w:rPr>
      <w:i/>
      <w:iCs/>
      <w:color w:val="404040" w:themeColor="text1" w:themeTint="BF"/>
    </w:rPr>
  </w:style>
  <w:style w:type="character" w:styleId="IntenseEmphasis">
    <w:name w:val="Intense Emphasis"/>
    <w:basedOn w:val="DefaultParagraphFont"/>
    <w:uiPriority w:val="21"/>
    <w:qFormat/>
    <w:rsid w:val="00E83659"/>
    <w:rPr>
      <w:i/>
      <w:iCs/>
      <w:color w:val="4F81BD" w:themeColor="accent1"/>
    </w:rPr>
  </w:style>
  <w:style w:type="character" w:styleId="SubtleReference">
    <w:name w:val="Subtle Reference"/>
    <w:basedOn w:val="DefaultParagraphFont"/>
    <w:uiPriority w:val="31"/>
    <w:qFormat/>
    <w:rsid w:val="00E83659"/>
    <w:rPr>
      <w:smallCaps/>
      <w:color w:val="5A5A5A" w:themeColor="text1" w:themeTint="A5"/>
    </w:rPr>
  </w:style>
  <w:style w:type="character" w:styleId="IntenseReference">
    <w:name w:val="Intense Reference"/>
    <w:basedOn w:val="DefaultParagraphFont"/>
    <w:uiPriority w:val="32"/>
    <w:qFormat/>
    <w:rsid w:val="00E83659"/>
    <w:rPr>
      <w:b/>
      <w:bCs/>
      <w:smallCaps/>
      <w:color w:val="4F81BD" w:themeColor="accent1"/>
      <w:spacing w:val="5"/>
    </w:rPr>
  </w:style>
  <w:style w:type="character" w:styleId="BookTitle">
    <w:name w:val="Book Title"/>
    <w:basedOn w:val="DefaultParagraphFont"/>
    <w:uiPriority w:val="33"/>
    <w:qFormat/>
    <w:rsid w:val="00E83659"/>
    <w:rPr>
      <w:b/>
      <w:bCs/>
      <w:i/>
      <w:iCs/>
      <w:spacing w:val="5"/>
    </w:rPr>
  </w:style>
  <w:style w:type="paragraph" w:styleId="TOCHeading">
    <w:name w:val="TOC Heading"/>
    <w:basedOn w:val="Heading1"/>
    <w:next w:val="Normal"/>
    <w:uiPriority w:val="39"/>
    <w:semiHidden/>
    <w:unhideWhenUsed/>
    <w:qFormat/>
    <w:rsid w:val="00E83659"/>
    <w:pPr>
      <w:numPr>
        <w:numId w:val="0"/>
      </w:numPr>
      <w:pBdr>
        <w:top w:val="none" w:sz="0" w:space="0" w:color="auto"/>
      </w:pBdr>
      <w:spacing w:after="0"/>
      <w:jc w:val="both"/>
      <w:outlineLvl w:val="9"/>
    </w:pPr>
    <w:rPr>
      <w:rFonts w:asciiTheme="majorHAnsi" w:hAnsiTheme="majorHAnsi" w:cstheme="majorBidi"/>
      <w:color w:val="365F91" w:themeColor="accent1" w:themeShade="BF"/>
      <w:szCs w:val="32"/>
    </w:r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3GPPHeader">
    <w:name w:val="3GPP_Header"/>
    <w:basedOn w:val="Normal"/>
    <w:qFormat/>
    <w:rsid w:val="00E83659"/>
    <w:pPr>
      <w:tabs>
        <w:tab w:val="left" w:pos="1800"/>
        <w:tab w:val="right" w:pos="9360"/>
      </w:tabs>
      <w:spacing w:after="0"/>
      <w:jc w:val="left"/>
    </w:pPr>
    <w:rPr>
      <w:rFonts w:ascii="Arial" w:eastAsia="Times New Roman" w:hAnsi="Arial" w:cs="Times New Roman"/>
      <w:b/>
      <w:sz w:val="22"/>
    </w:rPr>
  </w:style>
  <w:style w:type="paragraph" w:customStyle="1" w:styleId="Reference">
    <w:name w:val="Reference"/>
    <w:basedOn w:val="Normal"/>
    <w:qFormat/>
    <w:rsid w:val="00E83659"/>
    <w:pPr>
      <w:numPr>
        <w:numId w:val="23"/>
      </w:numPr>
    </w:pPr>
    <w:rPr>
      <w:rFonts w:eastAsia="Times New Roman" w:cs="Times New Roman"/>
    </w:rPr>
  </w:style>
  <w:style w:type="paragraph" w:customStyle="1" w:styleId="Proposal">
    <w:name w:val="Proposal"/>
    <w:basedOn w:val="Normal"/>
    <w:qFormat/>
    <w:rsid w:val="00E83659"/>
    <w:pPr>
      <w:numPr>
        <w:numId w:val="24"/>
      </w:numPr>
      <w:tabs>
        <w:tab w:val="num" w:leader="heavy" w:pos="2725"/>
      </w:tabs>
    </w:pPr>
    <w:rPr>
      <w:rFonts w:eastAsia="Times New Roman" w:cs="Times New Roman"/>
      <w:b/>
      <w:bCs/>
    </w:rPr>
  </w:style>
  <w:style w:type="paragraph" w:customStyle="1" w:styleId="Observation">
    <w:name w:val="Observation"/>
    <w:basedOn w:val="Normal"/>
    <w:autoRedefine/>
    <w:qFormat/>
    <w:rsid w:val="00E83659"/>
    <w:pPr>
      <w:numPr>
        <w:numId w:val="25"/>
      </w:numPr>
      <w:spacing w:beforeLines="100" w:before="240" w:after="240"/>
    </w:pPr>
    <w:rPr>
      <w:b/>
    </w:rPr>
  </w:style>
  <w:style w:type="paragraph" w:customStyle="1" w:styleId="LGTdoc">
    <w:name w:val="LGTdoc_본문"/>
    <w:basedOn w:val="Normal"/>
    <w:link w:val="LGTdocChar"/>
    <w:qFormat/>
    <w:rsid w:val="00E83659"/>
    <w:pPr>
      <w:widowControl w:val="0"/>
      <w:overflowPunct/>
      <w:snapToGrid w:val="0"/>
      <w:spacing w:afterLines="50" w:line="264" w:lineRule="auto"/>
      <w:textAlignment w:val="auto"/>
    </w:pPr>
    <w:rPr>
      <w:rFonts w:ascii="Times New Roman" w:eastAsia="Batang" w:hAnsi="Times New Roman" w:cs="Times New Roman"/>
      <w:kern w:val="2"/>
      <w:szCs w:val="24"/>
      <w:lang w:eastAsia="ko-KR"/>
    </w:rPr>
  </w:style>
  <w:style w:type="character" w:customStyle="1" w:styleId="LGTdocChar">
    <w:name w:val="LGTdoc_본문 Char"/>
    <w:link w:val="LGTdoc"/>
    <w:qFormat/>
    <w:rsid w:val="00E83659"/>
    <w:rPr>
      <w:rFonts w:ascii="Times New Roman" w:eastAsia="Batang" w:hAnsi="Times New Roman" w:cs="Times New Roman"/>
      <w:kern w:val="2"/>
      <w:sz w:val="20"/>
      <w:szCs w:val="24"/>
      <w:lang w:eastAsia="ko-KR"/>
    </w:rPr>
  </w:style>
  <w:style w:type="paragraph" w:customStyle="1" w:styleId="TAH">
    <w:name w:val="TAH"/>
    <w:basedOn w:val="TAC"/>
    <w:link w:val="TAHCar"/>
    <w:qFormat/>
    <w:rsid w:val="00E83659"/>
    <w:rPr>
      <w:b/>
    </w:rPr>
  </w:style>
  <w:style w:type="character" w:customStyle="1" w:styleId="TAHCar">
    <w:name w:val="TAH Car"/>
    <w:link w:val="TAH"/>
    <w:qFormat/>
    <w:rsid w:val="00E83659"/>
    <w:rPr>
      <w:rFonts w:ascii="Arial" w:eastAsia="Times New Roman" w:hAnsi="Arial" w:cs="Times New Roman"/>
      <w:b/>
      <w:sz w:val="18"/>
      <w:szCs w:val="20"/>
      <w:lang w:eastAsia="ja-JP"/>
    </w:rPr>
  </w:style>
  <w:style w:type="paragraph" w:customStyle="1" w:styleId="TAC">
    <w:name w:val="TAC"/>
    <w:basedOn w:val="Normal"/>
    <w:link w:val="TACChar"/>
    <w:qFormat/>
    <w:rsid w:val="00E83659"/>
    <w:pPr>
      <w:keepNext/>
      <w:keepLines/>
      <w:spacing w:after="0"/>
      <w:jc w:val="center"/>
    </w:pPr>
    <w:rPr>
      <w:rFonts w:ascii="Arial" w:eastAsia="Times New Roman" w:hAnsi="Arial" w:cs="Times New Roman"/>
      <w:sz w:val="18"/>
      <w:lang w:eastAsia="ja-JP"/>
    </w:rPr>
  </w:style>
  <w:style w:type="character" w:customStyle="1" w:styleId="TACChar">
    <w:name w:val="TAC Char"/>
    <w:link w:val="TAC"/>
    <w:qFormat/>
    <w:rsid w:val="00E83659"/>
    <w:rPr>
      <w:rFonts w:ascii="Arial" w:eastAsia="Times New Roman" w:hAnsi="Arial" w:cs="Times New Roman"/>
      <w:sz w:val="18"/>
      <w:szCs w:val="20"/>
      <w:lang w:eastAsia="ja-JP"/>
    </w:rPr>
  </w:style>
  <w:style w:type="paragraph" w:customStyle="1" w:styleId="TAL">
    <w:name w:val="TAL"/>
    <w:basedOn w:val="Normal"/>
    <w:link w:val="TALChar"/>
    <w:qFormat/>
    <w:rsid w:val="00E83659"/>
    <w:pPr>
      <w:keepNext/>
      <w:keepLines/>
      <w:overflowPunct/>
      <w:autoSpaceDE/>
      <w:autoSpaceDN/>
      <w:adjustRightInd/>
      <w:spacing w:after="0"/>
      <w:jc w:val="left"/>
      <w:textAlignment w:val="auto"/>
    </w:pPr>
    <w:rPr>
      <w:rFonts w:ascii="Arial" w:eastAsia="Times New Roman" w:hAnsi="Arial" w:cs="Times New Roman"/>
      <w:sz w:val="18"/>
      <w:szCs w:val="24"/>
      <w:lang w:val="en-GB" w:eastAsia="en-GB"/>
    </w:rPr>
  </w:style>
  <w:style w:type="character" w:customStyle="1" w:styleId="TALChar">
    <w:name w:val="TAL Char"/>
    <w:link w:val="TAL"/>
    <w:qFormat/>
    <w:rsid w:val="00E83659"/>
    <w:rPr>
      <w:rFonts w:ascii="Arial" w:eastAsia="Times New Roman" w:hAnsi="Arial" w:cs="Times New Roman"/>
      <w:sz w:val="18"/>
      <w:szCs w:val="24"/>
      <w:lang w:val="en-GB" w:eastAsia="en-GB"/>
    </w:rPr>
  </w:style>
  <w:style w:type="character" w:customStyle="1" w:styleId="CaptionChar">
    <w:name w:val="Caption Char"/>
    <w:aliases w:val="cap Char1,cap Char Char,Caption Char1 Char Char,cap Char Char1 Char,Caption Char Char1 Char Char,cap Char2 Char,条目 Char,cap Char Char Char Char Char Char Char Char,Caption Char2 Char,Caption Char Char Char Char,Caption Char Char1 Char1"/>
    <w:link w:val="Caption"/>
    <w:locked/>
    <w:rsid w:val="00E83659"/>
    <w:rPr>
      <w:rFonts w:ascii="Calibri" w:hAnsi="Calibri"/>
      <w:b/>
      <w:bCs/>
      <w:sz w:val="20"/>
      <w:szCs w:val="20"/>
      <w:lang w:eastAsia="zh-CN"/>
    </w:rPr>
  </w:style>
  <w:style w:type="character" w:styleId="CommentReference">
    <w:name w:val="annotation reference"/>
    <w:basedOn w:val="DefaultParagraphFont"/>
    <w:semiHidden/>
    <w:unhideWhenUsed/>
    <w:qFormat/>
    <w:rsid w:val="00E83659"/>
    <w:rPr>
      <w:sz w:val="18"/>
      <w:szCs w:val="18"/>
    </w:rPr>
  </w:style>
  <w:style w:type="character" w:customStyle="1" w:styleId="ListParagraphChar">
    <w:name w:val="List Paragraph Char"/>
    <w:aliases w:val="Bullet Char,- Bullets Char,목록 단락 Char,リスト段落 Char,?? ?? Char,????? Char,???? Char,Lista1 Char,列出段落 Char,中等深浅网格 1 - 着色 21 Char,列出段落1 Char,列表段落 Char,1st level - Bullet List Paragraph Char,List Paragraph1 Char,Lettre d'introduction Char"/>
    <w:link w:val="ListParagraph"/>
    <w:uiPriority w:val="34"/>
    <w:qFormat/>
    <w:locked/>
    <w:rsid w:val="00E83659"/>
    <w:rPr>
      <w:rFonts w:ascii="Calibri" w:eastAsia="SimSun" w:hAnsi="Calibri"/>
      <w:sz w:val="20"/>
      <w:lang w:eastAsia="ja-JP"/>
    </w:rPr>
  </w:style>
  <w:style w:type="character" w:styleId="Hyperlink">
    <w:name w:val="Hyperlink"/>
    <w:basedOn w:val="DefaultParagraphFont"/>
    <w:uiPriority w:val="99"/>
    <w:semiHidden/>
    <w:unhideWhenUsed/>
    <w:rsid w:val="00A109AD"/>
    <w:rPr>
      <w:color w:val="0000FF" w:themeColor="hyperlink"/>
      <w:u w:val="single"/>
    </w:rPr>
  </w:style>
  <w:style w:type="table" w:styleId="PlainTable1">
    <w:name w:val="Plain Table 1"/>
    <w:basedOn w:val="TableNormal"/>
    <w:uiPriority w:val="99"/>
    <w:rsid w:val="00A109AD"/>
    <w:pPr>
      <w:spacing w:after="0" w:line="240" w:lineRule="auto"/>
    </w:pPr>
    <w:rPr>
      <w:rFonts w:eastAsia="Times New Roman"/>
    </w:rPr>
    <w:tblPr>
      <w:tblStyleRowBandSize w:val="1"/>
      <w:tblStyleColBandSize w:val="1"/>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FollowedHyperlink">
    <w:name w:val="FollowedHyperlink"/>
    <w:basedOn w:val="DefaultParagraphFont"/>
    <w:uiPriority w:val="99"/>
    <w:semiHidden/>
    <w:unhideWhenUsed/>
    <w:rsid w:val="00A109A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405764">
      <w:bodyDiv w:val="1"/>
      <w:marLeft w:val="0"/>
      <w:marRight w:val="0"/>
      <w:marTop w:val="0"/>
      <w:marBottom w:val="0"/>
      <w:divBdr>
        <w:top w:val="none" w:sz="0" w:space="0" w:color="auto"/>
        <w:left w:val="none" w:sz="0" w:space="0" w:color="auto"/>
        <w:bottom w:val="none" w:sz="0" w:space="0" w:color="auto"/>
        <w:right w:val="none" w:sz="0" w:space="0" w:color="auto"/>
      </w:divBdr>
    </w:div>
    <w:div w:id="769660478">
      <w:bodyDiv w:val="1"/>
      <w:marLeft w:val="0"/>
      <w:marRight w:val="0"/>
      <w:marTop w:val="0"/>
      <w:marBottom w:val="0"/>
      <w:divBdr>
        <w:top w:val="none" w:sz="0" w:space="0" w:color="auto"/>
        <w:left w:val="none" w:sz="0" w:space="0" w:color="auto"/>
        <w:bottom w:val="none" w:sz="0" w:space="0" w:color="auto"/>
        <w:right w:val="none" w:sz="0" w:space="0" w:color="auto"/>
      </w:divBdr>
    </w:div>
    <w:div w:id="128157378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TotalTime>
  <Pages>8</Pages>
  <Words>1586</Words>
  <Characters>9041</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10606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Chienchun - MediaTek Inc.</dc:creator>
  <cp:keywords/>
  <dc:description>None</dc:description>
  <cp:lastModifiedBy>Gilles Charbit</cp:lastModifiedBy>
  <cp:revision>28</cp:revision>
  <dcterms:created xsi:type="dcterms:W3CDTF">2013-12-23T23:15:00Z</dcterms:created>
  <dcterms:modified xsi:type="dcterms:W3CDTF">2024-02-18T15:26:00Z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2024-02-07T02:23:41Z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6af6d125-bd9a-4be8-b44f-c4ef377d1e3f</vt:lpwstr>
  </property>
  <property fmtid="{D5CDD505-2E9C-101B-9397-08002B2CF9AE}" pid="8" name="MSIP_Label_83bcef13-7cac-433f-ba1d-47a323951816_ContentBits">
    <vt:lpwstr>0</vt:lpwstr>
  </property>
</Properties>
</file>